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3E9C" w14:textId="04E9C9E8" w:rsidR="004302F1" w:rsidRPr="002D646C" w:rsidRDefault="002D646C" w:rsidP="002D646C">
      <w:pPr>
        <w:pStyle w:val="NoSpacing"/>
        <w:jc w:val="center"/>
        <w:rPr>
          <w:rFonts w:ascii="Arial" w:hAnsi="Arial" w:cs="Arial"/>
          <w:b/>
          <w:bCs/>
          <w:sz w:val="24"/>
          <w:szCs w:val="24"/>
        </w:rPr>
      </w:pPr>
      <w:r w:rsidRPr="002D646C">
        <w:rPr>
          <w:rFonts w:ascii="Arial" w:hAnsi="Arial" w:cs="Arial"/>
          <w:b/>
          <w:bCs/>
          <w:sz w:val="24"/>
          <w:szCs w:val="24"/>
        </w:rPr>
        <w:t>LUTHERAN FOUNDATION OF S</w:t>
      </w:r>
      <w:r w:rsidR="003B4EFB">
        <w:rPr>
          <w:rFonts w:ascii="Arial" w:hAnsi="Arial" w:cs="Arial"/>
          <w:b/>
          <w:bCs/>
          <w:sz w:val="24"/>
          <w:szCs w:val="24"/>
        </w:rPr>
        <w:t>T</w:t>
      </w:r>
      <w:r w:rsidRPr="002D646C">
        <w:rPr>
          <w:rFonts w:ascii="Arial" w:hAnsi="Arial" w:cs="Arial"/>
          <w:b/>
          <w:bCs/>
          <w:sz w:val="24"/>
          <w:szCs w:val="24"/>
        </w:rPr>
        <w:t>. LOUIS</w:t>
      </w:r>
    </w:p>
    <w:p w14:paraId="3951C4A2" w14:textId="3870AD13" w:rsidR="002D646C" w:rsidRPr="002D646C" w:rsidRDefault="002D646C" w:rsidP="002D646C">
      <w:pPr>
        <w:pStyle w:val="NoSpacing"/>
        <w:jc w:val="center"/>
        <w:rPr>
          <w:rFonts w:ascii="Arial" w:hAnsi="Arial" w:cs="Arial"/>
          <w:b/>
          <w:bCs/>
          <w:sz w:val="24"/>
          <w:szCs w:val="24"/>
        </w:rPr>
      </w:pPr>
      <w:r w:rsidRPr="002D646C">
        <w:rPr>
          <w:rFonts w:ascii="Arial" w:hAnsi="Arial" w:cs="Arial"/>
          <w:b/>
          <w:bCs/>
          <w:sz w:val="24"/>
          <w:szCs w:val="24"/>
        </w:rPr>
        <w:t>Job Description – with Activities</w:t>
      </w:r>
    </w:p>
    <w:p w14:paraId="553DC36E" w14:textId="77777777" w:rsidR="002D646C" w:rsidRDefault="002D646C" w:rsidP="002D646C">
      <w:pPr>
        <w:pStyle w:val="NoSpacing"/>
        <w:rPr>
          <w:rFonts w:ascii="Arial" w:hAnsi="Arial" w:cs="Arial"/>
          <w:sz w:val="24"/>
          <w:szCs w:val="24"/>
        </w:rPr>
      </w:pPr>
    </w:p>
    <w:p w14:paraId="0DEF239C" w14:textId="77777777" w:rsidR="002D646C" w:rsidRDefault="002D646C" w:rsidP="002D646C">
      <w:pPr>
        <w:pStyle w:val="NoSpacing"/>
        <w:tabs>
          <w:tab w:val="left" w:pos="1440"/>
        </w:tabs>
        <w:rPr>
          <w:rFonts w:ascii="Arial" w:hAnsi="Arial" w:cs="Arial"/>
          <w:sz w:val="20"/>
          <w:szCs w:val="20"/>
        </w:rPr>
      </w:pPr>
    </w:p>
    <w:p w14:paraId="565ED985" w14:textId="44A61AA9" w:rsidR="002D646C" w:rsidRPr="002D646C" w:rsidRDefault="002D646C" w:rsidP="002D646C">
      <w:pPr>
        <w:pStyle w:val="NoSpacing"/>
        <w:tabs>
          <w:tab w:val="left" w:pos="1440"/>
        </w:tabs>
        <w:rPr>
          <w:rFonts w:ascii="Arial" w:hAnsi="Arial" w:cs="Arial"/>
          <w:sz w:val="20"/>
          <w:szCs w:val="20"/>
        </w:rPr>
      </w:pPr>
      <w:r w:rsidRPr="002D646C">
        <w:rPr>
          <w:rFonts w:ascii="Arial" w:hAnsi="Arial" w:cs="Arial"/>
          <w:b/>
          <w:bCs/>
          <w:sz w:val="20"/>
          <w:szCs w:val="20"/>
        </w:rPr>
        <w:t>Title</w:t>
      </w:r>
      <w:r w:rsidRPr="002D646C">
        <w:rPr>
          <w:rFonts w:ascii="Arial" w:hAnsi="Arial" w:cs="Arial"/>
          <w:sz w:val="20"/>
          <w:szCs w:val="20"/>
        </w:rPr>
        <w:t>:</w:t>
      </w:r>
      <w:r>
        <w:rPr>
          <w:rFonts w:ascii="Arial" w:hAnsi="Arial" w:cs="Arial"/>
          <w:sz w:val="20"/>
          <w:szCs w:val="20"/>
        </w:rPr>
        <w:tab/>
        <w:t>President/CEO</w:t>
      </w:r>
    </w:p>
    <w:p w14:paraId="55D5873B" w14:textId="77777777" w:rsidR="002D646C" w:rsidRPr="002D646C" w:rsidRDefault="002D646C" w:rsidP="002D646C">
      <w:pPr>
        <w:pStyle w:val="NoSpacing"/>
        <w:tabs>
          <w:tab w:val="left" w:pos="1440"/>
        </w:tabs>
        <w:rPr>
          <w:rFonts w:ascii="Arial" w:hAnsi="Arial" w:cs="Arial"/>
          <w:sz w:val="20"/>
          <w:szCs w:val="20"/>
        </w:rPr>
      </w:pPr>
    </w:p>
    <w:p w14:paraId="6EA1834E" w14:textId="5603DDC1" w:rsidR="002D646C" w:rsidRPr="002D646C" w:rsidRDefault="002D646C" w:rsidP="002D646C">
      <w:pPr>
        <w:pStyle w:val="NoSpacing"/>
        <w:tabs>
          <w:tab w:val="left" w:pos="1440"/>
        </w:tabs>
        <w:rPr>
          <w:rFonts w:ascii="Arial" w:hAnsi="Arial" w:cs="Arial"/>
          <w:sz w:val="20"/>
          <w:szCs w:val="20"/>
        </w:rPr>
      </w:pPr>
      <w:r w:rsidRPr="002D646C">
        <w:rPr>
          <w:rFonts w:ascii="Arial" w:hAnsi="Arial" w:cs="Arial"/>
          <w:b/>
          <w:bCs/>
          <w:sz w:val="20"/>
          <w:szCs w:val="20"/>
        </w:rPr>
        <w:t>Reports to</w:t>
      </w:r>
      <w:r w:rsidRPr="002D646C">
        <w:rPr>
          <w:rFonts w:ascii="Arial" w:hAnsi="Arial" w:cs="Arial"/>
          <w:sz w:val="20"/>
          <w:szCs w:val="20"/>
        </w:rPr>
        <w:t>:</w:t>
      </w:r>
      <w:r>
        <w:rPr>
          <w:rFonts w:ascii="Arial" w:hAnsi="Arial" w:cs="Arial"/>
          <w:sz w:val="20"/>
          <w:szCs w:val="20"/>
        </w:rPr>
        <w:tab/>
        <w:t>Board of Directors of Lutheran Foundation of St. Louis, Missouri</w:t>
      </w:r>
    </w:p>
    <w:p w14:paraId="21796B53" w14:textId="77777777" w:rsidR="002D646C" w:rsidRPr="002D646C" w:rsidRDefault="002D646C" w:rsidP="002D646C">
      <w:pPr>
        <w:pStyle w:val="NoSpacing"/>
        <w:tabs>
          <w:tab w:val="left" w:pos="1440"/>
        </w:tabs>
        <w:rPr>
          <w:rFonts w:ascii="Arial" w:hAnsi="Arial" w:cs="Arial"/>
          <w:sz w:val="20"/>
          <w:szCs w:val="20"/>
        </w:rPr>
      </w:pPr>
    </w:p>
    <w:p w14:paraId="72E32898" w14:textId="0B25D1CE" w:rsidR="002D646C" w:rsidRDefault="002D646C" w:rsidP="002D646C">
      <w:pPr>
        <w:pStyle w:val="NoSpacing"/>
        <w:tabs>
          <w:tab w:val="left" w:pos="1440"/>
        </w:tabs>
        <w:rPr>
          <w:rFonts w:ascii="Arial" w:hAnsi="Arial" w:cs="Arial"/>
          <w:sz w:val="20"/>
          <w:szCs w:val="20"/>
        </w:rPr>
      </w:pPr>
      <w:r w:rsidRPr="002D646C">
        <w:rPr>
          <w:rFonts w:ascii="Arial" w:hAnsi="Arial" w:cs="Arial"/>
          <w:b/>
          <w:bCs/>
          <w:sz w:val="20"/>
          <w:szCs w:val="20"/>
        </w:rPr>
        <w:t>Status</w:t>
      </w:r>
      <w:r w:rsidRPr="002D646C">
        <w:rPr>
          <w:rFonts w:ascii="Arial" w:hAnsi="Arial" w:cs="Arial"/>
          <w:sz w:val="20"/>
          <w:szCs w:val="20"/>
        </w:rPr>
        <w:t>:</w:t>
      </w:r>
      <w:r>
        <w:rPr>
          <w:rFonts w:ascii="Arial" w:hAnsi="Arial" w:cs="Arial"/>
          <w:sz w:val="20"/>
          <w:szCs w:val="20"/>
        </w:rPr>
        <w:tab/>
        <w:t>full-time, exempt</w:t>
      </w:r>
    </w:p>
    <w:p w14:paraId="10411623" w14:textId="77777777" w:rsidR="002D646C" w:rsidRPr="002D646C" w:rsidRDefault="002D646C" w:rsidP="002D646C">
      <w:pPr>
        <w:pStyle w:val="NoSpacing"/>
        <w:pBdr>
          <w:bottom w:val="double" w:sz="4" w:space="1" w:color="auto"/>
        </w:pBdr>
        <w:tabs>
          <w:tab w:val="left" w:pos="1440"/>
        </w:tabs>
        <w:rPr>
          <w:rFonts w:ascii="Arial" w:hAnsi="Arial" w:cs="Arial"/>
          <w:sz w:val="20"/>
          <w:szCs w:val="20"/>
        </w:rPr>
      </w:pPr>
    </w:p>
    <w:p w14:paraId="48993873" w14:textId="77777777" w:rsidR="002D646C" w:rsidRDefault="002D646C" w:rsidP="002D646C">
      <w:pPr>
        <w:pStyle w:val="NoSpacing"/>
        <w:rPr>
          <w:rFonts w:ascii="Arial" w:hAnsi="Arial" w:cs="Arial"/>
          <w:sz w:val="24"/>
          <w:szCs w:val="24"/>
        </w:rPr>
      </w:pPr>
    </w:p>
    <w:p w14:paraId="55000DF6" w14:textId="341D791A" w:rsidR="002D646C" w:rsidRPr="002D646C" w:rsidRDefault="002D646C" w:rsidP="002D646C">
      <w:pPr>
        <w:pStyle w:val="NoSpacing"/>
        <w:rPr>
          <w:rFonts w:ascii="Arial" w:hAnsi="Arial" w:cs="Arial"/>
          <w:b/>
          <w:bCs/>
          <w:sz w:val="20"/>
          <w:szCs w:val="20"/>
        </w:rPr>
      </w:pPr>
      <w:r w:rsidRPr="002D646C">
        <w:rPr>
          <w:rFonts w:ascii="Arial" w:hAnsi="Arial" w:cs="Arial"/>
          <w:b/>
          <w:bCs/>
          <w:sz w:val="20"/>
          <w:szCs w:val="20"/>
        </w:rPr>
        <w:t>Position Summary</w:t>
      </w:r>
    </w:p>
    <w:p w14:paraId="5E59C4B6" w14:textId="77777777" w:rsidR="002D646C" w:rsidRDefault="002D646C" w:rsidP="002D646C">
      <w:pPr>
        <w:pStyle w:val="NoSpacing"/>
        <w:rPr>
          <w:rFonts w:ascii="Arial" w:hAnsi="Arial" w:cs="Arial"/>
          <w:sz w:val="20"/>
          <w:szCs w:val="20"/>
        </w:rPr>
      </w:pPr>
    </w:p>
    <w:p w14:paraId="0581D92D" w14:textId="2B459B68" w:rsidR="002D646C" w:rsidRDefault="002D646C" w:rsidP="002D646C">
      <w:pPr>
        <w:pStyle w:val="NoSpacing"/>
        <w:rPr>
          <w:rFonts w:ascii="Arial" w:hAnsi="Arial" w:cs="Arial"/>
          <w:sz w:val="20"/>
          <w:szCs w:val="20"/>
        </w:rPr>
      </w:pPr>
      <w:r>
        <w:rPr>
          <w:rFonts w:ascii="Arial" w:hAnsi="Arial" w:cs="Arial"/>
          <w:sz w:val="20"/>
          <w:szCs w:val="20"/>
        </w:rPr>
        <w:t xml:space="preserve">The President/CEO shall be the chief executive officer and chief financial officer of the Lutheran Foundation of St. Louis, Missouri and the chief executive officer of its sister organization, Send Me St. Louis. </w:t>
      </w:r>
    </w:p>
    <w:p w14:paraId="2C2E8C49" w14:textId="77777777" w:rsidR="002D646C" w:rsidRDefault="002D646C" w:rsidP="002D646C">
      <w:pPr>
        <w:pStyle w:val="NoSpacing"/>
        <w:rPr>
          <w:rFonts w:ascii="Arial" w:hAnsi="Arial" w:cs="Arial"/>
          <w:sz w:val="20"/>
          <w:szCs w:val="20"/>
        </w:rPr>
      </w:pPr>
    </w:p>
    <w:p w14:paraId="78759933" w14:textId="5B559BBE" w:rsidR="002D646C" w:rsidRDefault="002D646C" w:rsidP="002D646C">
      <w:pPr>
        <w:pStyle w:val="NoSpacing"/>
        <w:rPr>
          <w:rFonts w:ascii="Arial" w:hAnsi="Arial" w:cs="Arial"/>
          <w:sz w:val="20"/>
          <w:szCs w:val="20"/>
        </w:rPr>
      </w:pPr>
      <w:r>
        <w:rPr>
          <w:rFonts w:ascii="Arial" w:hAnsi="Arial" w:cs="Arial"/>
          <w:sz w:val="20"/>
          <w:szCs w:val="20"/>
        </w:rPr>
        <w:t>Lutheran Foundation</w:t>
      </w:r>
      <w:r w:rsidR="005E4B25">
        <w:rPr>
          <w:rFonts w:ascii="Arial" w:hAnsi="Arial" w:cs="Arial"/>
          <w:sz w:val="20"/>
          <w:szCs w:val="20"/>
        </w:rPr>
        <w:t xml:space="preserve"> of St. Louis</w:t>
      </w:r>
      <w:r>
        <w:rPr>
          <w:rFonts w:ascii="Arial" w:hAnsi="Arial" w:cs="Arial"/>
          <w:sz w:val="20"/>
          <w:szCs w:val="20"/>
        </w:rPr>
        <w:t xml:space="preserve">, a 501(c)(3) organization, was established in 1984 when the St. Louis area Lutheran Church-Missouri Synod (LCMS) churches sold </w:t>
      </w:r>
      <w:r w:rsidR="003B4EFB">
        <w:rPr>
          <w:rFonts w:ascii="Arial" w:hAnsi="Arial" w:cs="Arial"/>
          <w:sz w:val="20"/>
          <w:szCs w:val="20"/>
        </w:rPr>
        <w:t xml:space="preserve">the </w:t>
      </w:r>
      <w:r>
        <w:rPr>
          <w:rFonts w:ascii="Arial" w:hAnsi="Arial" w:cs="Arial"/>
          <w:sz w:val="20"/>
          <w:szCs w:val="20"/>
        </w:rPr>
        <w:t>Lutheran Medical Center and used the proceeds to endow a foundation to continue their ministry of care. The Foundation is a grant-making ministry, governed by 8</w:t>
      </w:r>
      <w:r w:rsidR="002F098E">
        <w:rPr>
          <w:rFonts w:ascii="Arial" w:hAnsi="Arial" w:cs="Arial"/>
          <w:sz w:val="20"/>
          <w:szCs w:val="20"/>
        </w:rPr>
        <w:t>2</w:t>
      </w:r>
      <w:r>
        <w:rPr>
          <w:rFonts w:ascii="Arial" w:hAnsi="Arial" w:cs="Arial"/>
          <w:sz w:val="20"/>
          <w:szCs w:val="20"/>
        </w:rPr>
        <w:t xml:space="preserve"> LCMS MEMBER congregations and a 15-member Board, which manages </w:t>
      </w:r>
      <w:r w:rsidR="00EA3267">
        <w:rPr>
          <w:rFonts w:ascii="Arial" w:hAnsi="Arial" w:cs="Arial"/>
          <w:sz w:val="20"/>
          <w:szCs w:val="20"/>
        </w:rPr>
        <w:t>the</w:t>
      </w:r>
      <w:r>
        <w:rPr>
          <w:rFonts w:ascii="Arial" w:hAnsi="Arial" w:cs="Arial"/>
          <w:sz w:val="20"/>
          <w:szCs w:val="20"/>
        </w:rPr>
        <w:t xml:space="preserve"> </w:t>
      </w:r>
      <w:r w:rsidR="002F098E" w:rsidRPr="002F098E">
        <w:rPr>
          <w:rFonts w:ascii="Arial" w:hAnsi="Arial" w:cs="Arial"/>
          <w:color w:val="000000" w:themeColor="text1"/>
          <w:sz w:val="20"/>
          <w:szCs w:val="20"/>
        </w:rPr>
        <w:t>approximately</w:t>
      </w:r>
      <w:r w:rsidR="000D4B7F" w:rsidRPr="002F098E">
        <w:rPr>
          <w:rFonts w:ascii="Arial" w:hAnsi="Arial" w:cs="Arial"/>
          <w:color w:val="000000" w:themeColor="text1"/>
          <w:sz w:val="20"/>
          <w:szCs w:val="20"/>
        </w:rPr>
        <w:t xml:space="preserve"> $10</w:t>
      </w:r>
      <w:r w:rsidR="002F098E" w:rsidRPr="002F098E">
        <w:rPr>
          <w:rFonts w:ascii="Arial" w:hAnsi="Arial" w:cs="Arial"/>
          <w:color w:val="000000" w:themeColor="text1"/>
          <w:sz w:val="20"/>
          <w:szCs w:val="20"/>
        </w:rPr>
        <w:t>0</w:t>
      </w:r>
      <w:r w:rsidR="000D4B7F" w:rsidRPr="002F098E">
        <w:rPr>
          <w:rFonts w:ascii="Arial" w:hAnsi="Arial" w:cs="Arial"/>
          <w:color w:val="000000" w:themeColor="text1"/>
          <w:sz w:val="20"/>
          <w:szCs w:val="20"/>
        </w:rPr>
        <w:t xml:space="preserve"> million</w:t>
      </w:r>
      <w:r w:rsidR="000D4B7F" w:rsidRPr="000D4B7F">
        <w:rPr>
          <w:rFonts w:ascii="Arial" w:hAnsi="Arial" w:cs="Arial"/>
          <w:color w:val="FF0000"/>
          <w:sz w:val="20"/>
          <w:szCs w:val="20"/>
        </w:rPr>
        <w:t xml:space="preserve"> </w:t>
      </w:r>
      <w:r>
        <w:rPr>
          <w:rFonts w:ascii="Arial" w:hAnsi="Arial" w:cs="Arial"/>
          <w:sz w:val="20"/>
          <w:szCs w:val="20"/>
        </w:rPr>
        <w:t>endowment</w:t>
      </w:r>
      <w:r w:rsidR="002F098E">
        <w:rPr>
          <w:rFonts w:ascii="Arial" w:hAnsi="Arial" w:cs="Arial"/>
          <w:sz w:val="20"/>
          <w:szCs w:val="20"/>
        </w:rPr>
        <w:t xml:space="preserve"> fund</w:t>
      </w:r>
      <w:r>
        <w:rPr>
          <w:rFonts w:ascii="Arial" w:hAnsi="Arial" w:cs="Arial"/>
          <w:sz w:val="20"/>
          <w:szCs w:val="20"/>
        </w:rPr>
        <w:t xml:space="preserve"> and provides Christian support that heals lives and the community. Send Me St. Louis, a 501(c)(3) organization, operates as the capacity building arm of Lutheran Foundation and works with churches and faith-based agencies </w:t>
      </w:r>
      <w:proofErr w:type="gramStart"/>
      <w:r>
        <w:rPr>
          <w:rFonts w:ascii="Arial" w:hAnsi="Arial" w:cs="Arial"/>
          <w:sz w:val="20"/>
          <w:szCs w:val="20"/>
        </w:rPr>
        <w:t>in the area of</w:t>
      </w:r>
      <w:proofErr w:type="gramEnd"/>
      <w:r>
        <w:rPr>
          <w:rFonts w:ascii="Arial" w:hAnsi="Arial" w:cs="Arial"/>
          <w:sz w:val="20"/>
          <w:szCs w:val="20"/>
        </w:rPr>
        <w:t xml:space="preserve"> community engagement and volunteer management.</w:t>
      </w:r>
    </w:p>
    <w:p w14:paraId="0FDDCB8C" w14:textId="77777777" w:rsidR="002D646C" w:rsidRDefault="002D646C" w:rsidP="002D646C">
      <w:pPr>
        <w:pStyle w:val="NoSpacing"/>
        <w:rPr>
          <w:rFonts w:ascii="Arial" w:hAnsi="Arial" w:cs="Arial"/>
          <w:sz w:val="20"/>
          <w:szCs w:val="20"/>
        </w:rPr>
      </w:pPr>
    </w:p>
    <w:p w14:paraId="21B9D08F" w14:textId="35997F2C" w:rsidR="002D646C" w:rsidRDefault="004D1AF4" w:rsidP="002D646C">
      <w:pPr>
        <w:pStyle w:val="NoSpacing"/>
        <w:rPr>
          <w:rFonts w:ascii="Arial" w:hAnsi="Arial" w:cs="Arial"/>
          <w:sz w:val="20"/>
          <w:szCs w:val="20"/>
        </w:rPr>
      </w:pPr>
      <w:r>
        <w:rPr>
          <w:rFonts w:ascii="Arial" w:hAnsi="Arial" w:cs="Arial"/>
          <w:sz w:val="20"/>
          <w:szCs w:val="20"/>
        </w:rPr>
        <w:t>The President</w:t>
      </w:r>
      <w:r w:rsidR="005E4B25">
        <w:rPr>
          <w:rFonts w:ascii="Arial" w:hAnsi="Arial" w:cs="Arial"/>
          <w:sz w:val="20"/>
          <w:szCs w:val="20"/>
        </w:rPr>
        <w:t>/CEO</w:t>
      </w:r>
      <w:r>
        <w:rPr>
          <w:rFonts w:ascii="Arial" w:hAnsi="Arial" w:cs="Arial"/>
          <w:sz w:val="20"/>
          <w:szCs w:val="20"/>
        </w:rPr>
        <w:t xml:space="preserve"> shall have general </w:t>
      </w:r>
      <w:r w:rsidR="006A0521">
        <w:rPr>
          <w:rFonts w:ascii="Arial" w:hAnsi="Arial" w:cs="Arial"/>
          <w:sz w:val="20"/>
          <w:szCs w:val="20"/>
        </w:rPr>
        <w:t>charge and supervision of the affairs and activities of the Foundation and shall see that all resolutions of the Board are carried into effect.</w:t>
      </w:r>
    </w:p>
    <w:p w14:paraId="6D126552" w14:textId="77777777" w:rsidR="006A0521" w:rsidRDefault="006A0521" w:rsidP="002D646C">
      <w:pPr>
        <w:pStyle w:val="NoSpacing"/>
        <w:rPr>
          <w:rFonts w:ascii="Arial" w:hAnsi="Arial" w:cs="Arial"/>
          <w:sz w:val="20"/>
          <w:szCs w:val="20"/>
        </w:rPr>
      </w:pPr>
    </w:p>
    <w:p w14:paraId="44A871B6" w14:textId="355C39BB" w:rsidR="006A0521" w:rsidRPr="00701DBA" w:rsidRDefault="006A0521" w:rsidP="002D646C">
      <w:pPr>
        <w:pStyle w:val="NoSpacing"/>
        <w:rPr>
          <w:rFonts w:ascii="Arial" w:hAnsi="Arial" w:cs="Arial"/>
          <w:b/>
          <w:bCs/>
          <w:sz w:val="20"/>
          <w:szCs w:val="20"/>
        </w:rPr>
      </w:pPr>
      <w:r w:rsidRPr="00701DBA">
        <w:rPr>
          <w:rFonts w:ascii="Arial" w:hAnsi="Arial" w:cs="Arial"/>
          <w:b/>
          <w:bCs/>
          <w:sz w:val="20"/>
          <w:szCs w:val="20"/>
        </w:rPr>
        <w:t>Duties &amp; Responsibili</w:t>
      </w:r>
      <w:r w:rsidR="00717773" w:rsidRPr="00701DBA">
        <w:rPr>
          <w:rFonts w:ascii="Arial" w:hAnsi="Arial" w:cs="Arial"/>
          <w:b/>
          <w:bCs/>
          <w:sz w:val="20"/>
          <w:szCs w:val="20"/>
        </w:rPr>
        <w:t>ties</w:t>
      </w:r>
    </w:p>
    <w:p w14:paraId="0C5644B5" w14:textId="33EDFCBB" w:rsidR="00717773" w:rsidRDefault="00717773" w:rsidP="00717773">
      <w:pPr>
        <w:pStyle w:val="NoSpacing"/>
        <w:numPr>
          <w:ilvl w:val="0"/>
          <w:numId w:val="1"/>
        </w:numPr>
        <w:rPr>
          <w:rFonts w:ascii="Arial" w:hAnsi="Arial" w:cs="Arial"/>
          <w:sz w:val="20"/>
          <w:szCs w:val="20"/>
        </w:rPr>
      </w:pPr>
      <w:r>
        <w:rPr>
          <w:rFonts w:ascii="Arial" w:hAnsi="Arial" w:cs="Arial"/>
          <w:sz w:val="20"/>
          <w:szCs w:val="20"/>
        </w:rPr>
        <w:t>direct the affairs and activities of the Foundation</w:t>
      </w:r>
    </w:p>
    <w:p w14:paraId="7AEF89E9" w14:textId="2A9A486C" w:rsidR="00717773" w:rsidRDefault="00717773" w:rsidP="00717773">
      <w:pPr>
        <w:pStyle w:val="NoSpacing"/>
        <w:numPr>
          <w:ilvl w:val="0"/>
          <w:numId w:val="1"/>
        </w:numPr>
        <w:rPr>
          <w:rFonts w:ascii="Arial" w:hAnsi="Arial" w:cs="Arial"/>
          <w:sz w:val="20"/>
          <w:szCs w:val="20"/>
        </w:rPr>
      </w:pPr>
      <w:r>
        <w:rPr>
          <w:rFonts w:ascii="Arial" w:hAnsi="Arial" w:cs="Arial"/>
          <w:sz w:val="20"/>
          <w:szCs w:val="20"/>
        </w:rPr>
        <w:t>implement mission, goals, and objectives of the Board of Directors</w:t>
      </w:r>
    </w:p>
    <w:p w14:paraId="550045CD" w14:textId="679E2E8E" w:rsidR="00717773" w:rsidRDefault="00717773" w:rsidP="00717773">
      <w:pPr>
        <w:pStyle w:val="NoSpacing"/>
        <w:numPr>
          <w:ilvl w:val="0"/>
          <w:numId w:val="1"/>
        </w:numPr>
        <w:rPr>
          <w:rFonts w:ascii="Arial" w:hAnsi="Arial" w:cs="Arial"/>
          <w:sz w:val="20"/>
          <w:szCs w:val="20"/>
        </w:rPr>
      </w:pPr>
      <w:r>
        <w:rPr>
          <w:rFonts w:ascii="Arial" w:hAnsi="Arial" w:cs="Arial"/>
          <w:sz w:val="20"/>
          <w:szCs w:val="20"/>
        </w:rPr>
        <w:t>develop and carry out a cooperative outreach ministry on behalf of MEMBER congregations</w:t>
      </w:r>
    </w:p>
    <w:p w14:paraId="14238BDC" w14:textId="6C9EF5FD" w:rsidR="00717773" w:rsidRDefault="00717773" w:rsidP="00717773">
      <w:pPr>
        <w:pStyle w:val="NoSpacing"/>
        <w:numPr>
          <w:ilvl w:val="0"/>
          <w:numId w:val="1"/>
        </w:numPr>
        <w:rPr>
          <w:rFonts w:ascii="Arial" w:hAnsi="Arial" w:cs="Arial"/>
          <w:sz w:val="20"/>
          <w:szCs w:val="20"/>
        </w:rPr>
      </w:pPr>
      <w:r>
        <w:rPr>
          <w:rFonts w:ascii="Arial" w:hAnsi="Arial" w:cs="Arial"/>
          <w:sz w:val="20"/>
          <w:szCs w:val="20"/>
        </w:rPr>
        <w:t>control the organization and assets of the Foundation</w:t>
      </w:r>
    </w:p>
    <w:p w14:paraId="7A298736" w14:textId="5A4A2FC2" w:rsidR="00717773" w:rsidRDefault="00231A8F" w:rsidP="00717773">
      <w:pPr>
        <w:pStyle w:val="NoSpacing"/>
        <w:numPr>
          <w:ilvl w:val="0"/>
          <w:numId w:val="1"/>
        </w:numPr>
        <w:rPr>
          <w:rFonts w:ascii="Arial" w:hAnsi="Arial" w:cs="Arial"/>
          <w:sz w:val="20"/>
          <w:szCs w:val="20"/>
        </w:rPr>
      </w:pPr>
      <w:r>
        <w:rPr>
          <w:rFonts w:ascii="Arial" w:hAnsi="Arial" w:cs="Arial"/>
          <w:sz w:val="20"/>
          <w:szCs w:val="20"/>
        </w:rPr>
        <w:t>design and implement Board-approved strategic plan</w:t>
      </w:r>
    </w:p>
    <w:p w14:paraId="6DC62727" w14:textId="0C58F0AB" w:rsidR="00231A8F" w:rsidRDefault="00231A8F" w:rsidP="00717773">
      <w:pPr>
        <w:pStyle w:val="NoSpacing"/>
        <w:numPr>
          <w:ilvl w:val="0"/>
          <w:numId w:val="1"/>
        </w:numPr>
        <w:rPr>
          <w:rFonts w:ascii="Arial" w:hAnsi="Arial" w:cs="Arial"/>
          <w:sz w:val="20"/>
          <w:szCs w:val="20"/>
        </w:rPr>
      </w:pPr>
      <w:r>
        <w:rPr>
          <w:rFonts w:ascii="Arial" w:hAnsi="Arial" w:cs="Arial"/>
          <w:sz w:val="20"/>
          <w:szCs w:val="20"/>
        </w:rPr>
        <w:t>prepare policy resolutions for Board approval</w:t>
      </w:r>
    </w:p>
    <w:p w14:paraId="15579FE2" w14:textId="1C1614E2" w:rsidR="00231A8F" w:rsidRDefault="00231A8F" w:rsidP="00717773">
      <w:pPr>
        <w:pStyle w:val="NoSpacing"/>
        <w:numPr>
          <w:ilvl w:val="0"/>
          <w:numId w:val="1"/>
        </w:numPr>
        <w:rPr>
          <w:rFonts w:ascii="Arial" w:hAnsi="Arial" w:cs="Arial"/>
          <w:sz w:val="20"/>
          <w:szCs w:val="20"/>
        </w:rPr>
      </w:pPr>
      <w:r>
        <w:rPr>
          <w:rFonts w:ascii="Arial" w:hAnsi="Arial" w:cs="Arial"/>
          <w:sz w:val="20"/>
          <w:szCs w:val="20"/>
        </w:rPr>
        <w:t>implement Board policies and decisions</w:t>
      </w:r>
    </w:p>
    <w:p w14:paraId="2EE90FAF" w14:textId="66E939A0" w:rsidR="00231A8F" w:rsidRDefault="00231A8F" w:rsidP="00717773">
      <w:pPr>
        <w:pStyle w:val="NoSpacing"/>
        <w:numPr>
          <w:ilvl w:val="0"/>
          <w:numId w:val="1"/>
        </w:numPr>
        <w:rPr>
          <w:rFonts w:ascii="Arial" w:hAnsi="Arial" w:cs="Arial"/>
          <w:sz w:val="20"/>
          <w:szCs w:val="20"/>
        </w:rPr>
      </w:pPr>
      <w:r>
        <w:rPr>
          <w:rFonts w:ascii="Arial" w:hAnsi="Arial" w:cs="Arial"/>
          <w:sz w:val="20"/>
          <w:szCs w:val="20"/>
        </w:rPr>
        <w:t xml:space="preserve">provide planning recommendations and the appropriate support/research for Board decision </w:t>
      </w:r>
    </w:p>
    <w:p w14:paraId="76DFC64E" w14:textId="48B7C577" w:rsidR="00231A8F" w:rsidRDefault="00231A8F" w:rsidP="00717773">
      <w:pPr>
        <w:pStyle w:val="NoSpacing"/>
        <w:numPr>
          <w:ilvl w:val="0"/>
          <w:numId w:val="1"/>
        </w:numPr>
        <w:rPr>
          <w:rFonts w:ascii="Arial" w:hAnsi="Arial" w:cs="Arial"/>
          <w:sz w:val="20"/>
          <w:szCs w:val="20"/>
        </w:rPr>
      </w:pPr>
      <w:r>
        <w:rPr>
          <w:rFonts w:ascii="Arial" w:hAnsi="Arial" w:cs="Arial"/>
          <w:sz w:val="20"/>
          <w:szCs w:val="20"/>
        </w:rPr>
        <w:t>ensure meeting agendas/minutes are prepared</w:t>
      </w:r>
    </w:p>
    <w:p w14:paraId="4487B197" w14:textId="6AE4616B" w:rsidR="00231A8F" w:rsidRDefault="00231A8F" w:rsidP="00717773">
      <w:pPr>
        <w:pStyle w:val="NoSpacing"/>
        <w:numPr>
          <w:ilvl w:val="0"/>
          <w:numId w:val="1"/>
        </w:numPr>
        <w:rPr>
          <w:rFonts w:ascii="Arial" w:hAnsi="Arial" w:cs="Arial"/>
          <w:sz w:val="20"/>
          <w:szCs w:val="20"/>
        </w:rPr>
      </w:pPr>
      <w:r>
        <w:rPr>
          <w:rFonts w:ascii="Arial" w:hAnsi="Arial" w:cs="Arial"/>
          <w:sz w:val="20"/>
          <w:szCs w:val="20"/>
        </w:rPr>
        <w:t>encourage Lutheran engagement in meeting community challenges</w:t>
      </w:r>
    </w:p>
    <w:p w14:paraId="288C3EEE" w14:textId="21A482AE" w:rsidR="00231A8F" w:rsidRDefault="00231A8F" w:rsidP="00717773">
      <w:pPr>
        <w:pStyle w:val="NoSpacing"/>
        <w:numPr>
          <w:ilvl w:val="0"/>
          <w:numId w:val="1"/>
        </w:numPr>
        <w:rPr>
          <w:rFonts w:ascii="Arial" w:hAnsi="Arial" w:cs="Arial"/>
          <w:sz w:val="20"/>
          <w:szCs w:val="20"/>
        </w:rPr>
      </w:pPr>
      <w:r>
        <w:rPr>
          <w:rFonts w:ascii="Arial" w:hAnsi="Arial" w:cs="Arial"/>
          <w:sz w:val="20"/>
          <w:szCs w:val="20"/>
        </w:rPr>
        <w:t>primary representative of the Foundation to MEMBER congregations, nonprofits, and the public</w:t>
      </w:r>
    </w:p>
    <w:p w14:paraId="187FB230" w14:textId="318E7719" w:rsidR="00231A8F" w:rsidRPr="00231A8F" w:rsidRDefault="00231A8F" w:rsidP="00231A8F">
      <w:pPr>
        <w:pStyle w:val="NoSpacing"/>
        <w:numPr>
          <w:ilvl w:val="1"/>
          <w:numId w:val="1"/>
        </w:numPr>
        <w:rPr>
          <w:rFonts w:ascii="Arial" w:hAnsi="Arial" w:cs="Arial"/>
          <w:sz w:val="18"/>
          <w:szCs w:val="18"/>
        </w:rPr>
      </w:pPr>
      <w:r w:rsidRPr="00231A8F">
        <w:rPr>
          <w:rFonts w:ascii="Arial" w:hAnsi="Arial" w:cs="Arial"/>
          <w:sz w:val="18"/>
          <w:szCs w:val="18"/>
        </w:rPr>
        <w:t>collaborate with grant</w:t>
      </w:r>
      <w:r w:rsidR="00BE056F">
        <w:rPr>
          <w:rFonts w:ascii="Arial" w:hAnsi="Arial" w:cs="Arial"/>
          <w:sz w:val="18"/>
          <w:szCs w:val="18"/>
        </w:rPr>
        <w:t xml:space="preserve"> </w:t>
      </w:r>
      <w:r w:rsidRPr="00231A8F">
        <w:rPr>
          <w:rFonts w:ascii="Arial" w:hAnsi="Arial" w:cs="Arial"/>
          <w:sz w:val="18"/>
          <w:szCs w:val="18"/>
        </w:rPr>
        <w:t>makers in the St. Louis region</w:t>
      </w:r>
    </w:p>
    <w:p w14:paraId="65543647" w14:textId="3023430D" w:rsidR="00231A8F" w:rsidRPr="00231A8F" w:rsidRDefault="00231A8F" w:rsidP="00231A8F">
      <w:pPr>
        <w:pStyle w:val="NoSpacing"/>
        <w:numPr>
          <w:ilvl w:val="1"/>
          <w:numId w:val="1"/>
        </w:numPr>
        <w:rPr>
          <w:rFonts w:ascii="Arial" w:hAnsi="Arial" w:cs="Arial"/>
          <w:sz w:val="18"/>
          <w:szCs w:val="18"/>
        </w:rPr>
      </w:pPr>
      <w:r w:rsidRPr="00231A8F">
        <w:rPr>
          <w:rFonts w:ascii="Arial" w:hAnsi="Arial" w:cs="Arial"/>
          <w:sz w:val="18"/>
          <w:szCs w:val="18"/>
        </w:rPr>
        <w:t>communicate with grantseekers submitting or planning to submit a grant application</w:t>
      </w:r>
    </w:p>
    <w:p w14:paraId="6FBDE1D7" w14:textId="43ED8076" w:rsidR="00231A8F" w:rsidRPr="00231A8F" w:rsidRDefault="00231A8F" w:rsidP="00231A8F">
      <w:pPr>
        <w:pStyle w:val="NoSpacing"/>
        <w:numPr>
          <w:ilvl w:val="1"/>
          <w:numId w:val="1"/>
        </w:numPr>
        <w:rPr>
          <w:rFonts w:ascii="Arial" w:hAnsi="Arial" w:cs="Arial"/>
          <w:sz w:val="18"/>
          <w:szCs w:val="18"/>
        </w:rPr>
      </w:pPr>
      <w:r w:rsidRPr="00231A8F">
        <w:rPr>
          <w:rFonts w:ascii="Arial" w:hAnsi="Arial" w:cs="Arial"/>
          <w:sz w:val="18"/>
          <w:szCs w:val="18"/>
        </w:rPr>
        <w:t>articulate Foundation mission, purpose, vision, core belief, and goals to staff, MEMBER congregations, nonprofits, and the public</w:t>
      </w:r>
    </w:p>
    <w:p w14:paraId="65069DF6" w14:textId="508D8717" w:rsidR="000D4B7F" w:rsidRPr="000D4B7F" w:rsidRDefault="00231A8F" w:rsidP="000D4B7F">
      <w:pPr>
        <w:pStyle w:val="NoSpacing"/>
        <w:numPr>
          <w:ilvl w:val="1"/>
          <w:numId w:val="1"/>
        </w:numPr>
        <w:rPr>
          <w:rFonts w:ascii="Arial" w:hAnsi="Arial" w:cs="Arial"/>
          <w:sz w:val="18"/>
          <w:szCs w:val="18"/>
        </w:rPr>
      </w:pPr>
      <w:r w:rsidRPr="00231A8F">
        <w:rPr>
          <w:rFonts w:ascii="Arial" w:hAnsi="Arial" w:cs="Arial"/>
          <w:sz w:val="18"/>
          <w:szCs w:val="18"/>
        </w:rPr>
        <w:t>develop communication plan</w:t>
      </w:r>
    </w:p>
    <w:p w14:paraId="0E8C7093" w14:textId="7B2B9D87" w:rsidR="00231A8F" w:rsidRDefault="00231A8F" w:rsidP="00231A8F">
      <w:pPr>
        <w:pStyle w:val="NoSpacing"/>
        <w:numPr>
          <w:ilvl w:val="0"/>
          <w:numId w:val="1"/>
        </w:numPr>
        <w:rPr>
          <w:rFonts w:ascii="Arial" w:hAnsi="Arial" w:cs="Arial"/>
          <w:sz w:val="20"/>
          <w:szCs w:val="20"/>
        </w:rPr>
      </w:pPr>
      <w:r>
        <w:rPr>
          <w:rFonts w:ascii="Arial" w:hAnsi="Arial" w:cs="Arial"/>
          <w:sz w:val="20"/>
          <w:szCs w:val="20"/>
        </w:rPr>
        <w:t>supervise and direct</w:t>
      </w:r>
      <w:r w:rsidR="005C4D3D">
        <w:rPr>
          <w:rFonts w:ascii="Arial" w:hAnsi="Arial" w:cs="Arial"/>
          <w:sz w:val="20"/>
          <w:szCs w:val="20"/>
        </w:rPr>
        <w:t xml:space="preserve"> six</w:t>
      </w:r>
      <w:r w:rsidR="000D4B7F">
        <w:rPr>
          <w:rFonts w:ascii="Arial" w:hAnsi="Arial" w:cs="Arial"/>
          <w:sz w:val="20"/>
          <w:szCs w:val="20"/>
        </w:rPr>
        <w:t xml:space="preserve"> </w:t>
      </w:r>
      <w:r>
        <w:rPr>
          <w:rFonts w:ascii="Arial" w:hAnsi="Arial" w:cs="Arial"/>
          <w:sz w:val="20"/>
          <w:szCs w:val="20"/>
        </w:rPr>
        <w:t>staff</w:t>
      </w:r>
      <w:r w:rsidR="005C4D3D">
        <w:rPr>
          <w:rFonts w:ascii="Arial" w:hAnsi="Arial" w:cs="Arial"/>
          <w:sz w:val="20"/>
          <w:szCs w:val="20"/>
        </w:rPr>
        <w:t xml:space="preserve"> </w:t>
      </w:r>
      <w:r w:rsidR="000D4B7F" w:rsidRPr="005C4D3D">
        <w:rPr>
          <w:rFonts w:ascii="Arial" w:hAnsi="Arial" w:cs="Arial"/>
          <w:color w:val="000000" w:themeColor="text1"/>
          <w:sz w:val="20"/>
          <w:szCs w:val="20"/>
        </w:rPr>
        <w:t>members</w:t>
      </w:r>
      <w:r>
        <w:rPr>
          <w:rFonts w:ascii="Arial" w:hAnsi="Arial" w:cs="Arial"/>
          <w:sz w:val="20"/>
          <w:szCs w:val="20"/>
        </w:rPr>
        <w:t>, contracted services, and consultants</w:t>
      </w:r>
    </w:p>
    <w:p w14:paraId="22CBE8A9" w14:textId="163D4529"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provide regular and frequent informal feedback on job performance as well as a formal annual performance review for all staff</w:t>
      </w:r>
    </w:p>
    <w:p w14:paraId="5C1562C2" w14:textId="7D5BC30B"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assist staff members in setting goals related to individual job performance directly tied to Foundation goals</w:t>
      </w:r>
      <w:r w:rsidR="005E4B25">
        <w:rPr>
          <w:rFonts w:ascii="Arial" w:hAnsi="Arial" w:cs="Arial"/>
          <w:sz w:val="18"/>
          <w:szCs w:val="18"/>
        </w:rPr>
        <w:t xml:space="preserve"> and strategic plan</w:t>
      </w:r>
    </w:p>
    <w:p w14:paraId="0721F74B" w14:textId="4019CA83"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recommend salary increase amounts for staff</w:t>
      </w:r>
    </w:p>
    <w:p w14:paraId="5DC408AA" w14:textId="02AC7D63"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assess effectiveness of consultants and providers of contracted services</w:t>
      </w:r>
    </w:p>
    <w:p w14:paraId="60D4CDF3" w14:textId="50E66C2F" w:rsidR="00231A8F" w:rsidRDefault="00231A8F" w:rsidP="00231A8F">
      <w:pPr>
        <w:pStyle w:val="NoSpacing"/>
        <w:numPr>
          <w:ilvl w:val="0"/>
          <w:numId w:val="1"/>
        </w:numPr>
        <w:rPr>
          <w:rFonts w:ascii="Arial" w:hAnsi="Arial" w:cs="Arial"/>
          <w:sz w:val="20"/>
          <w:szCs w:val="20"/>
        </w:rPr>
      </w:pPr>
      <w:r>
        <w:rPr>
          <w:rFonts w:ascii="Arial" w:hAnsi="Arial" w:cs="Arial"/>
          <w:sz w:val="20"/>
          <w:szCs w:val="20"/>
        </w:rPr>
        <w:t>direct grant application procedures and proposal guidelines</w:t>
      </w:r>
    </w:p>
    <w:p w14:paraId="1E190977" w14:textId="427A6631"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develop processes to monitor grantseekers and grantees</w:t>
      </w:r>
    </w:p>
    <w:p w14:paraId="185A7D13" w14:textId="623B3AC5"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develop grantmaking calendar</w:t>
      </w:r>
    </w:p>
    <w:p w14:paraId="67DB8730" w14:textId="19FB16A9" w:rsidR="00231A8F" w:rsidRDefault="00231A8F" w:rsidP="00231A8F">
      <w:pPr>
        <w:pStyle w:val="NoSpacing"/>
        <w:numPr>
          <w:ilvl w:val="0"/>
          <w:numId w:val="1"/>
        </w:numPr>
        <w:rPr>
          <w:rFonts w:ascii="Arial" w:hAnsi="Arial" w:cs="Arial"/>
          <w:sz w:val="20"/>
          <w:szCs w:val="20"/>
        </w:rPr>
      </w:pPr>
      <w:r>
        <w:rPr>
          <w:rFonts w:ascii="Arial" w:hAnsi="Arial" w:cs="Arial"/>
          <w:sz w:val="20"/>
          <w:szCs w:val="20"/>
        </w:rPr>
        <w:t>prepare and manage grant programs budget including</w:t>
      </w:r>
    </w:p>
    <w:p w14:paraId="4D306614" w14:textId="6E0C7A04"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provide recommendations to the Board for funding and/or denying grant applications</w:t>
      </w:r>
    </w:p>
    <w:p w14:paraId="13FB8833" w14:textId="2346A648"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lastRenderedPageBreak/>
        <w:t>authority to award small grants up to the Board approved amount</w:t>
      </w:r>
    </w:p>
    <w:p w14:paraId="2940FDFA" w14:textId="3EEE8792"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authority to cancel awarded grants according to Board guidelines</w:t>
      </w:r>
    </w:p>
    <w:p w14:paraId="570E006E" w14:textId="7A5739F3" w:rsidR="00231A8F" w:rsidRDefault="00231A8F" w:rsidP="00231A8F">
      <w:pPr>
        <w:pStyle w:val="NoSpacing"/>
        <w:numPr>
          <w:ilvl w:val="0"/>
          <w:numId w:val="1"/>
        </w:numPr>
        <w:rPr>
          <w:rFonts w:ascii="Arial" w:hAnsi="Arial" w:cs="Arial"/>
          <w:sz w:val="20"/>
          <w:szCs w:val="20"/>
        </w:rPr>
      </w:pPr>
      <w:r>
        <w:rPr>
          <w:rFonts w:ascii="Arial" w:hAnsi="Arial" w:cs="Arial"/>
          <w:sz w:val="20"/>
          <w:szCs w:val="20"/>
        </w:rPr>
        <w:t>manage the assets</w:t>
      </w:r>
    </w:p>
    <w:p w14:paraId="4E288EF1" w14:textId="068211BA"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implement Investment Committee recommended investment decisions and policies</w:t>
      </w:r>
    </w:p>
    <w:p w14:paraId="4DF478EE" w14:textId="20F63ABB"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monitor and review money managers, custody services, and fees</w:t>
      </w:r>
    </w:p>
    <w:p w14:paraId="75D67D8E" w14:textId="3908741D"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prepare and manage Foundation operating budget</w:t>
      </w:r>
    </w:p>
    <w:p w14:paraId="0C22142D" w14:textId="19DE7FC2"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supervise accounting functions</w:t>
      </w:r>
    </w:p>
    <w:p w14:paraId="00BA6E32" w14:textId="5254B4B2"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coordinate annual audit</w:t>
      </w:r>
    </w:p>
    <w:p w14:paraId="4FBC88EC" w14:textId="43D78B5B" w:rsidR="00231A8F" w:rsidRPr="00144F8C" w:rsidRDefault="00231A8F" w:rsidP="00231A8F">
      <w:pPr>
        <w:pStyle w:val="NoSpacing"/>
        <w:numPr>
          <w:ilvl w:val="1"/>
          <w:numId w:val="1"/>
        </w:numPr>
        <w:rPr>
          <w:rFonts w:ascii="Arial" w:hAnsi="Arial" w:cs="Arial"/>
          <w:sz w:val="18"/>
          <w:szCs w:val="18"/>
        </w:rPr>
      </w:pPr>
      <w:r w:rsidRPr="00144F8C">
        <w:rPr>
          <w:rFonts w:ascii="Arial" w:hAnsi="Arial" w:cs="Arial"/>
          <w:sz w:val="18"/>
          <w:szCs w:val="18"/>
        </w:rPr>
        <w:t>manage Foundation cash flow</w:t>
      </w:r>
    </w:p>
    <w:p w14:paraId="7D0E985A" w14:textId="1874B2FC" w:rsidR="00231A8F" w:rsidRDefault="00841BE0" w:rsidP="00231A8F">
      <w:pPr>
        <w:pStyle w:val="NoSpacing"/>
        <w:numPr>
          <w:ilvl w:val="0"/>
          <w:numId w:val="1"/>
        </w:numPr>
        <w:rPr>
          <w:rFonts w:ascii="Arial" w:hAnsi="Arial" w:cs="Arial"/>
          <w:sz w:val="20"/>
          <w:szCs w:val="20"/>
        </w:rPr>
      </w:pPr>
      <w:r>
        <w:rPr>
          <w:rFonts w:ascii="Arial" w:hAnsi="Arial" w:cs="Arial"/>
          <w:sz w:val="20"/>
          <w:szCs w:val="20"/>
        </w:rPr>
        <w:t>serve as non-voting, ex-officio member of the Foundation Board</w:t>
      </w:r>
    </w:p>
    <w:p w14:paraId="22983A8B" w14:textId="44EB1EEF" w:rsidR="00841BE0" w:rsidRDefault="00841BE0" w:rsidP="00231A8F">
      <w:pPr>
        <w:pStyle w:val="NoSpacing"/>
        <w:numPr>
          <w:ilvl w:val="0"/>
          <w:numId w:val="1"/>
        </w:numPr>
        <w:rPr>
          <w:rFonts w:ascii="Arial" w:hAnsi="Arial" w:cs="Arial"/>
          <w:sz w:val="20"/>
          <w:szCs w:val="20"/>
        </w:rPr>
      </w:pPr>
      <w:r>
        <w:rPr>
          <w:rFonts w:ascii="Arial" w:hAnsi="Arial" w:cs="Arial"/>
          <w:sz w:val="20"/>
          <w:szCs w:val="20"/>
        </w:rPr>
        <w:t xml:space="preserve">serve as non-voting, ex-officio member of </w:t>
      </w:r>
      <w:r w:rsidR="00D171F9">
        <w:rPr>
          <w:rFonts w:ascii="Arial" w:hAnsi="Arial" w:cs="Arial"/>
          <w:sz w:val="20"/>
          <w:szCs w:val="20"/>
        </w:rPr>
        <w:t>Send Me St. Louis Board</w:t>
      </w:r>
    </w:p>
    <w:p w14:paraId="48692016" w14:textId="5ABBCA55" w:rsidR="00D171F9" w:rsidRDefault="00D171F9" w:rsidP="00231A8F">
      <w:pPr>
        <w:pStyle w:val="NoSpacing"/>
        <w:numPr>
          <w:ilvl w:val="0"/>
          <w:numId w:val="1"/>
        </w:numPr>
        <w:rPr>
          <w:rFonts w:ascii="Arial" w:hAnsi="Arial" w:cs="Arial"/>
          <w:sz w:val="20"/>
          <w:szCs w:val="20"/>
        </w:rPr>
      </w:pPr>
      <w:r>
        <w:rPr>
          <w:rFonts w:ascii="Arial" w:hAnsi="Arial" w:cs="Arial"/>
          <w:sz w:val="20"/>
          <w:szCs w:val="20"/>
        </w:rPr>
        <w:t>control the organization and assets of Send Me St. Louis</w:t>
      </w:r>
    </w:p>
    <w:p w14:paraId="578AB9AB" w14:textId="2B4BA8F7" w:rsidR="00D171F9" w:rsidRDefault="00D171F9" w:rsidP="00231A8F">
      <w:pPr>
        <w:pStyle w:val="NoSpacing"/>
        <w:numPr>
          <w:ilvl w:val="0"/>
          <w:numId w:val="1"/>
        </w:numPr>
        <w:rPr>
          <w:rFonts w:ascii="Arial" w:hAnsi="Arial" w:cs="Arial"/>
          <w:sz w:val="20"/>
          <w:szCs w:val="20"/>
        </w:rPr>
      </w:pPr>
      <w:r>
        <w:rPr>
          <w:rFonts w:ascii="Arial" w:hAnsi="Arial" w:cs="Arial"/>
          <w:sz w:val="20"/>
          <w:szCs w:val="20"/>
        </w:rPr>
        <w:t>oversee Send Me St. Louis</w:t>
      </w:r>
    </w:p>
    <w:p w14:paraId="13AB0D28" w14:textId="47B4A79C" w:rsidR="00D171F9" w:rsidRPr="00144F8C" w:rsidRDefault="00D171F9" w:rsidP="00D171F9">
      <w:pPr>
        <w:pStyle w:val="NoSpacing"/>
        <w:numPr>
          <w:ilvl w:val="1"/>
          <w:numId w:val="1"/>
        </w:numPr>
        <w:rPr>
          <w:rFonts w:ascii="Arial" w:hAnsi="Arial" w:cs="Arial"/>
          <w:sz w:val="18"/>
          <w:szCs w:val="18"/>
        </w:rPr>
      </w:pPr>
      <w:r w:rsidRPr="00144F8C">
        <w:rPr>
          <w:rFonts w:ascii="Arial" w:hAnsi="Arial" w:cs="Arial"/>
          <w:sz w:val="18"/>
          <w:szCs w:val="18"/>
        </w:rPr>
        <w:t>oversee the S</w:t>
      </w:r>
      <w:r w:rsidR="00336053">
        <w:rPr>
          <w:rFonts w:ascii="Arial" w:hAnsi="Arial" w:cs="Arial"/>
          <w:sz w:val="18"/>
          <w:szCs w:val="18"/>
        </w:rPr>
        <w:t>end Me</w:t>
      </w:r>
      <w:r w:rsidRPr="00144F8C">
        <w:rPr>
          <w:rFonts w:ascii="Arial" w:hAnsi="Arial" w:cs="Arial"/>
          <w:sz w:val="18"/>
          <w:szCs w:val="18"/>
        </w:rPr>
        <w:t xml:space="preserve"> Executive Director, who is responsible for day-to-day management</w:t>
      </w:r>
    </w:p>
    <w:p w14:paraId="062992D6" w14:textId="303EF41C" w:rsidR="00D171F9" w:rsidRPr="00144F8C" w:rsidRDefault="00D171F9" w:rsidP="00D171F9">
      <w:pPr>
        <w:pStyle w:val="NoSpacing"/>
        <w:numPr>
          <w:ilvl w:val="1"/>
          <w:numId w:val="1"/>
        </w:numPr>
        <w:rPr>
          <w:rFonts w:ascii="Arial" w:hAnsi="Arial" w:cs="Arial"/>
          <w:sz w:val="18"/>
          <w:szCs w:val="18"/>
        </w:rPr>
      </w:pPr>
      <w:r w:rsidRPr="00144F8C">
        <w:rPr>
          <w:rFonts w:ascii="Arial" w:hAnsi="Arial" w:cs="Arial"/>
          <w:sz w:val="18"/>
          <w:szCs w:val="18"/>
        </w:rPr>
        <w:t>track projections to actual outcomes achieved</w:t>
      </w:r>
    </w:p>
    <w:p w14:paraId="5BB5A182" w14:textId="3A014262" w:rsidR="00D171F9" w:rsidRPr="00144F8C" w:rsidRDefault="00D171F9" w:rsidP="00D171F9">
      <w:pPr>
        <w:pStyle w:val="NoSpacing"/>
        <w:numPr>
          <w:ilvl w:val="1"/>
          <w:numId w:val="1"/>
        </w:numPr>
        <w:rPr>
          <w:rFonts w:ascii="Arial" w:hAnsi="Arial" w:cs="Arial"/>
          <w:sz w:val="18"/>
          <w:szCs w:val="18"/>
        </w:rPr>
      </w:pPr>
      <w:r w:rsidRPr="00144F8C">
        <w:rPr>
          <w:rFonts w:ascii="Arial" w:hAnsi="Arial" w:cs="Arial"/>
          <w:sz w:val="18"/>
          <w:szCs w:val="18"/>
        </w:rPr>
        <w:t>approve staffing and unbudgeted expenses</w:t>
      </w:r>
    </w:p>
    <w:p w14:paraId="427308FB" w14:textId="1CC2FA9E" w:rsidR="00D171F9" w:rsidRPr="00144F8C" w:rsidRDefault="00D171F9" w:rsidP="00D171F9">
      <w:pPr>
        <w:pStyle w:val="NoSpacing"/>
        <w:numPr>
          <w:ilvl w:val="1"/>
          <w:numId w:val="1"/>
        </w:numPr>
        <w:rPr>
          <w:rFonts w:ascii="Arial" w:hAnsi="Arial" w:cs="Arial"/>
          <w:sz w:val="18"/>
          <w:szCs w:val="18"/>
        </w:rPr>
      </w:pPr>
      <w:r w:rsidRPr="00144F8C">
        <w:rPr>
          <w:rFonts w:ascii="Arial" w:hAnsi="Arial" w:cs="Arial"/>
          <w:sz w:val="18"/>
          <w:szCs w:val="18"/>
        </w:rPr>
        <w:t>report on and make recommendations regarding S</w:t>
      </w:r>
      <w:r w:rsidR="00336053">
        <w:rPr>
          <w:rFonts w:ascii="Arial" w:hAnsi="Arial" w:cs="Arial"/>
          <w:sz w:val="18"/>
          <w:szCs w:val="18"/>
        </w:rPr>
        <w:t>end Me</w:t>
      </w:r>
      <w:r w:rsidRPr="00144F8C">
        <w:rPr>
          <w:rFonts w:ascii="Arial" w:hAnsi="Arial" w:cs="Arial"/>
          <w:sz w:val="18"/>
          <w:szCs w:val="18"/>
        </w:rPr>
        <w:t xml:space="preserve"> initiatives and critical events to the Foundation Board</w:t>
      </w:r>
    </w:p>
    <w:p w14:paraId="6A97B636" w14:textId="77777777" w:rsidR="00D171F9" w:rsidRDefault="00D171F9" w:rsidP="00D171F9">
      <w:pPr>
        <w:pStyle w:val="NoSpacing"/>
        <w:rPr>
          <w:rFonts w:ascii="Arial" w:hAnsi="Arial" w:cs="Arial"/>
          <w:sz w:val="20"/>
          <w:szCs w:val="20"/>
        </w:rPr>
      </w:pPr>
    </w:p>
    <w:p w14:paraId="0DD00114" w14:textId="58D646EA" w:rsidR="00D171F9" w:rsidRPr="00F45C63" w:rsidRDefault="00D171F9" w:rsidP="00D171F9">
      <w:pPr>
        <w:pStyle w:val="NoSpacing"/>
        <w:rPr>
          <w:rFonts w:ascii="Arial" w:hAnsi="Arial" w:cs="Arial"/>
          <w:b/>
          <w:bCs/>
          <w:sz w:val="20"/>
          <w:szCs w:val="20"/>
        </w:rPr>
      </w:pPr>
      <w:r w:rsidRPr="00F45C63">
        <w:rPr>
          <w:rFonts w:ascii="Arial" w:hAnsi="Arial" w:cs="Arial"/>
          <w:b/>
          <w:bCs/>
          <w:sz w:val="20"/>
          <w:szCs w:val="20"/>
        </w:rPr>
        <w:t>Qualifications &amp; Skills</w:t>
      </w:r>
    </w:p>
    <w:p w14:paraId="449E0A1B" w14:textId="77777777" w:rsidR="00D171F9" w:rsidRDefault="00D171F9" w:rsidP="00D171F9">
      <w:pPr>
        <w:pStyle w:val="NoSpacing"/>
        <w:rPr>
          <w:rFonts w:ascii="Arial" w:hAnsi="Arial" w:cs="Arial"/>
          <w:sz w:val="20"/>
          <w:szCs w:val="20"/>
        </w:rPr>
      </w:pPr>
    </w:p>
    <w:p w14:paraId="76DA26D7" w14:textId="4149CA6D" w:rsidR="00144F8C" w:rsidRDefault="001616C1" w:rsidP="00953172">
      <w:pPr>
        <w:pStyle w:val="NoSpacing"/>
        <w:numPr>
          <w:ilvl w:val="0"/>
          <w:numId w:val="2"/>
        </w:numPr>
        <w:rPr>
          <w:rFonts w:ascii="Arial" w:hAnsi="Arial" w:cs="Arial"/>
          <w:sz w:val="20"/>
          <w:szCs w:val="20"/>
        </w:rPr>
      </w:pPr>
      <w:r>
        <w:rPr>
          <w:rFonts w:ascii="Arial" w:hAnsi="Arial" w:cs="Arial"/>
          <w:sz w:val="20"/>
          <w:szCs w:val="20"/>
        </w:rPr>
        <w:t xml:space="preserve">must be an </w:t>
      </w:r>
      <w:r w:rsidR="00953172">
        <w:rPr>
          <w:rFonts w:ascii="Arial" w:hAnsi="Arial" w:cs="Arial"/>
          <w:sz w:val="20"/>
          <w:szCs w:val="20"/>
        </w:rPr>
        <w:t>active communicant member of a Lutheran Church-Missouri Synod congregation</w:t>
      </w:r>
    </w:p>
    <w:p w14:paraId="7C32CF53" w14:textId="1EAE582E" w:rsidR="00953172" w:rsidRPr="00783F95" w:rsidRDefault="00953172" w:rsidP="00953172">
      <w:pPr>
        <w:pStyle w:val="NoSpacing"/>
        <w:numPr>
          <w:ilvl w:val="1"/>
          <w:numId w:val="2"/>
        </w:numPr>
        <w:rPr>
          <w:rFonts w:ascii="Arial" w:hAnsi="Arial" w:cs="Arial"/>
          <w:sz w:val="18"/>
          <w:szCs w:val="18"/>
        </w:rPr>
      </w:pPr>
      <w:r w:rsidRPr="00783F95">
        <w:rPr>
          <w:rFonts w:ascii="Arial" w:hAnsi="Arial" w:cs="Arial"/>
          <w:sz w:val="18"/>
          <w:szCs w:val="18"/>
        </w:rPr>
        <w:t xml:space="preserve">knowledge of </w:t>
      </w:r>
      <w:r w:rsidR="003B4EFB">
        <w:rPr>
          <w:rFonts w:ascii="Arial" w:hAnsi="Arial" w:cs="Arial"/>
          <w:sz w:val="18"/>
          <w:szCs w:val="18"/>
        </w:rPr>
        <w:t>t</w:t>
      </w:r>
      <w:r w:rsidRPr="00783F95">
        <w:rPr>
          <w:rFonts w:ascii="Arial" w:hAnsi="Arial" w:cs="Arial"/>
          <w:sz w:val="18"/>
          <w:szCs w:val="18"/>
        </w:rPr>
        <w:t>he LCMS as a church body: its theology, structure, current trends, etc.</w:t>
      </w:r>
    </w:p>
    <w:p w14:paraId="296B553A" w14:textId="3F0ED008" w:rsidR="00953172" w:rsidRPr="00783F95" w:rsidRDefault="00953172" w:rsidP="00953172">
      <w:pPr>
        <w:pStyle w:val="NoSpacing"/>
        <w:numPr>
          <w:ilvl w:val="1"/>
          <w:numId w:val="2"/>
        </w:numPr>
        <w:rPr>
          <w:rFonts w:ascii="Arial" w:hAnsi="Arial" w:cs="Arial"/>
          <w:sz w:val="18"/>
          <w:szCs w:val="18"/>
        </w:rPr>
      </w:pPr>
      <w:r w:rsidRPr="00783F95">
        <w:rPr>
          <w:rFonts w:ascii="Arial" w:hAnsi="Arial" w:cs="Arial"/>
          <w:sz w:val="18"/>
          <w:szCs w:val="18"/>
        </w:rPr>
        <w:t>knowledge of LCMS congregations and agencies in St. Louis is a plus</w:t>
      </w:r>
    </w:p>
    <w:p w14:paraId="35BC19F6" w14:textId="15A454BD" w:rsidR="00953172" w:rsidRDefault="00953172" w:rsidP="00953172">
      <w:pPr>
        <w:pStyle w:val="NoSpacing"/>
        <w:numPr>
          <w:ilvl w:val="0"/>
          <w:numId w:val="2"/>
        </w:numPr>
        <w:rPr>
          <w:rFonts w:ascii="Arial" w:hAnsi="Arial" w:cs="Arial"/>
          <w:sz w:val="20"/>
          <w:szCs w:val="20"/>
        </w:rPr>
      </w:pPr>
      <w:r>
        <w:rPr>
          <w:rFonts w:ascii="Arial" w:hAnsi="Arial" w:cs="Arial"/>
          <w:sz w:val="20"/>
          <w:szCs w:val="20"/>
        </w:rPr>
        <w:t>excellent leadership skills with the ability to inspire, motivate, and influence staff and diverse groups</w:t>
      </w:r>
    </w:p>
    <w:p w14:paraId="0F9EA795" w14:textId="04C61E8C" w:rsidR="00953172" w:rsidRDefault="00953172" w:rsidP="00953172">
      <w:pPr>
        <w:pStyle w:val="NoSpacing"/>
        <w:numPr>
          <w:ilvl w:val="0"/>
          <w:numId w:val="2"/>
        </w:numPr>
        <w:rPr>
          <w:rFonts w:ascii="Arial" w:hAnsi="Arial" w:cs="Arial"/>
          <w:sz w:val="20"/>
          <w:szCs w:val="20"/>
        </w:rPr>
      </w:pPr>
      <w:r>
        <w:rPr>
          <w:rFonts w:ascii="Arial" w:hAnsi="Arial" w:cs="Arial"/>
          <w:sz w:val="20"/>
          <w:szCs w:val="20"/>
        </w:rPr>
        <w:t xml:space="preserve">minimum of seven years </w:t>
      </w:r>
      <w:r w:rsidR="000D4B7F" w:rsidRPr="00814490">
        <w:rPr>
          <w:rFonts w:ascii="Arial" w:hAnsi="Arial" w:cs="Arial"/>
          <w:color w:val="000000" w:themeColor="text1"/>
          <w:sz w:val="20"/>
          <w:szCs w:val="20"/>
        </w:rPr>
        <w:t xml:space="preserve">organizational </w:t>
      </w:r>
      <w:r>
        <w:rPr>
          <w:rFonts w:ascii="Arial" w:hAnsi="Arial" w:cs="Arial"/>
          <w:sz w:val="20"/>
          <w:szCs w:val="20"/>
        </w:rPr>
        <w:t>management experience with an understanding of budgeting, finances, and investments</w:t>
      </w:r>
    </w:p>
    <w:p w14:paraId="232533E6" w14:textId="55710D2E" w:rsidR="00953172" w:rsidRDefault="00953172" w:rsidP="00953172">
      <w:pPr>
        <w:pStyle w:val="NoSpacing"/>
        <w:numPr>
          <w:ilvl w:val="0"/>
          <w:numId w:val="2"/>
        </w:numPr>
        <w:rPr>
          <w:rFonts w:ascii="Arial" w:hAnsi="Arial" w:cs="Arial"/>
          <w:sz w:val="20"/>
          <w:szCs w:val="20"/>
        </w:rPr>
      </w:pPr>
      <w:r>
        <w:rPr>
          <w:rFonts w:ascii="Arial" w:hAnsi="Arial" w:cs="Arial"/>
          <w:sz w:val="20"/>
          <w:szCs w:val="20"/>
        </w:rPr>
        <w:t xml:space="preserve">supervision, planning, sound-judgement, critical </w:t>
      </w:r>
      <w:r w:rsidR="00FC15B3">
        <w:rPr>
          <w:rFonts w:ascii="Arial" w:hAnsi="Arial" w:cs="Arial"/>
          <w:sz w:val="20"/>
          <w:szCs w:val="20"/>
        </w:rPr>
        <w:t xml:space="preserve">and strategic </w:t>
      </w:r>
      <w:r>
        <w:rPr>
          <w:rFonts w:ascii="Arial" w:hAnsi="Arial" w:cs="Arial"/>
          <w:sz w:val="20"/>
          <w:szCs w:val="20"/>
        </w:rPr>
        <w:t>thinking, evaluation, and decision-making skills</w:t>
      </w:r>
    </w:p>
    <w:p w14:paraId="7867FADE" w14:textId="7806D1B2" w:rsidR="00953172" w:rsidRDefault="00953172" w:rsidP="00953172">
      <w:pPr>
        <w:pStyle w:val="NoSpacing"/>
        <w:numPr>
          <w:ilvl w:val="0"/>
          <w:numId w:val="2"/>
        </w:numPr>
        <w:rPr>
          <w:rFonts w:ascii="Arial" w:hAnsi="Arial" w:cs="Arial"/>
          <w:sz w:val="20"/>
          <w:szCs w:val="20"/>
        </w:rPr>
      </w:pPr>
      <w:r>
        <w:rPr>
          <w:rFonts w:ascii="Arial" w:hAnsi="Arial" w:cs="Arial"/>
          <w:sz w:val="20"/>
          <w:szCs w:val="20"/>
        </w:rPr>
        <w:t xml:space="preserve">excellent interpersonal skills with the ability to </w:t>
      </w:r>
      <w:r w:rsidR="00336053">
        <w:rPr>
          <w:rFonts w:ascii="Arial" w:hAnsi="Arial" w:cs="Arial"/>
          <w:sz w:val="20"/>
          <w:szCs w:val="20"/>
        </w:rPr>
        <w:t xml:space="preserve">effectively </w:t>
      </w:r>
      <w:r>
        <w:rPr>
          <w:rFonts w:ascii="Arial" w:hAnsi="Arial" w:cs="Arial"/>
          <w:sz w:val="20"/>
          <w:szCs w:val="20"/>
        </w:rPr>
        <w:t>interface with the Foundation Board of Directors; LCMS clergy and laity at the local, district, and synodical levels; social agencies; other faith communities; nonprofits; etc.</w:t>
      </w:r>
    </w:p>
    <w:p w14:paraId="285F927D" w14:textId="210B3E29" w:rsidR="00953172" w:rsidRDefault="00953172" w:rsidP="00953172">
      <w:pPr>
        <w:pStyle w:val="NoSpacing"/>
        <w:numPr>
          <w:ilvl w:val="0"/>
          <w:numId w:val="2"/>
        </w:numPr>
        <w:rPr>
          <w:rFonts w:ascii="Arial" w:hAnsi="Arial" w:cs="Arial"/>
          <w:sz w:val="20"/>
          <w:szCs w:val="20"/>
        </w:rPr>
      </w:pPr>
      <w:r>
        <w:rPr>
          <w:rFonts w:ascii="Arial" w:hAnsi="Arial" w:cs="Arial"/>
          <w:sz w:val="20"/>
          <w:szCs w:val="20"/>
        </w:rPr>
        <w:t>strong character, integrity, and a deep sense of Christian commitment</w:t>
      </w:r>
    </w:p>
    <w:p w14:paraId="429F5182" w14:textId="206D9F9B" w:rsidR="00953172" w:rsidRDefault="00953172" w:rsidP="00953172">
      <w:pPr>
        <w:pStyle w:val="NoSpacing"/>
        <w:numPr>
          <w:ilvl w:val="0"/>
          <w:numId w:val="2"/>
        </w:numPr>
        <w:rPr>
          <w:rFonts w:ascii="Arial" w:hAnsi="Arial" w:cs="Arial"/>
          <w:sz w:val="20"/>
          <w:szCs w:val="20"/>
        </w:rPr>
      </w:pPr>
      <w:r>
        <w:rPr>
          <w:rFonts w:ascii="Arial" w:hAnsi="Arial" w:cs="Arial"/>
          <w:sz w:val="20"/>
          <w:szCs w:val="20"/>
        </w:rPr>
        <w:t>excellent written and verbal communication skills</w:t>
      </w:r>
    </w:p>
    <w:p w14:paraId="0C3CCACA" w14:textId="77777777" w:rsidR="00336053" w:rsidRDefault="00336053" w:rsidP="00336053">
      <w:pPr>
        <w:pStyle w:val="NoSpacing"/>
        <w:numPr>
          <w:ilvl w:val="0"/>
          <w:numId w:val="2"/>
        </w:numPr>
        <w:rPr>
          <w:rFonts w:ascii="Arial" w:hAnsi="Arial" w:cs="Arial"/>
          <w:sz w:val="20"/>
          <w:szCs w:val="20"/>
        </w:rPr>
      </w:pPr>
      <w:r>
        <w:rPr>
          <w:rFonts w:ascii="Arial" w:hAnsi="Arial" w:cs="Arial"/>
          <w:sz w:val="20"/>
          <w:szCs w:val="20"/>
        </w:rPr>
        <w:t xml:space="preserve">minimum of </w:t>
      </w:r>
      <w:proofErr w:type="gramStart"/>
      <w:r>
        <w:rPr>
          <w:rFonts w:ascii="Arial" w:hAnsi="Arial" w:cs="Arial"/>
          <w:sz w:val="20"/>
          <w:szCs w:val="20"/>
        </w:rPr>
        <w:t>Bachelor’s</w:t>
      </w:r>
      <w:proofErr w:type="gramEnd"/>
      <w:r>
        <w:rPr>
          <w:rFonts w:ascii="Arial" w:hAnsi="Arial" w:cs="Arial"/>
          <w:sz w:val="20"/>
          <w:szCs w:val="20"/>
        </w:rPr>
        <w:t xml:space="preserve"> degree required</w:t>
      </w:r>
    </w:p>
    <w:p w14:paraId="532851B0" w14:textId="77777777" w:rsidR="00953172" w:rsidRDefault="00953172" w:rsidP="00953172">
      <w:pPr>
        <w:pStyle w:val="NoSpacing"/>
        <w:rPr>
          <w:rFonts w:ascii="Arial" w:hAnsi="Arial" w:cs="Arial"/>
          <w:sz w:val="20"/>
          <w:szCs w:val="20"/>
        </w:rPr>
      </w:pPr>
    </w:p>
    <w:p w14:paraId="4B5D0F0C" w14:textId="69DB2314" w:rsidR="00953172" w:rsidRDefault="00953172" w:rsidP="00953172">
      <w:pPr>
        <w:pStyle w:val="NoSpacing"/>
        <w:rPr>
          <w:rFonts w:ascii="Arial" w:hAnsi="Arial" w:cs="Arial"/>
          <w:b/>
          <w:bCs/>
          <w:sz w:val="20"/>
          <w:szCs w:val="20"/>
        </w:rPr>
      </w:pPr>
      <w:r w:rsidRPr="00F45C63">
        <w:rPr>
          <w:rFonts w:ascii="Arial" w:hAnsi="Arial" w:cs="Arial"/>
          <w:b/>
          <w:bCs/>
          <w:sz w:val="20"/>
          <w:szCs w:val="20"/>
        </w:rPr>
        <w:t>Physical Qualifications</w:t>
      </w:r>
    </w:p>
    <w:p w14:paraId="3865B7B6" w14:textId="77777777" w:rsidR="00F45C63" w:rsidRPr="00F45C63" w:rsidRDefault="00F45C63" w:rsidP="00953172">
      <w:pPr>
        <w:pStyle w:val="NoSpacing"/>
        <w:rPr>
          <w:rFonts w:ascii="Arial" w:hAnsi="Arial" w:cs="Arial"/>
          <w:b/>
          <w:bCs/>
          <w:sz w:val="20"/>
          <w:szCs w:val="20"/>
        </w:rPr>
      </w:pPr>
    </w:p>
    <w:p w14:paraId="5088E3F7" w14:textId="0C4BA43E" w:rsidR="00953172" w:rsidRDefault="00783F95" w:rsidP="00953172">
      <w:pPr>
        <w:pStyle w:val="NoSpacing"/>
        <w:numPr>
          <w:ilvl w:val="0"/>
          <w:numId w:val="3"/>
        </w:numPr>
        <w:rPr>
          <w:rFonts w:ascii="Arial" w:hAnsi="Arial" w:cs="Arial"/>
          <w:sz w:val="20"/>
          <w:szCs w:val="20"/>
        </w:rPr>
      </w:pPr>
      <w:r>
        <w:rPr>
          <w:rFonts w:ascii="Arial" w:hAnsi="Arial" w:cs="Arial"/>
          <w:sz w:val="20"/>
          <w:szCs w:val="20"/>
        </w:rPr>
        <w:t>ability to sit at desk for extended periods of time</w:t>
      </w:r>
    </w:p>
    <w:p w14:paraId="1377A1AE" w14:textId="13A9713A" w:rsidR="00783F95" w:rsidRDefault="00783F95" w:rsidP="00953172">
      <w:pPr>
        <w:pStyle w:val="NoSpacing"/>
        <w:numPr>
          <w:ilvl w:val="0"/>
          <w:numId w:val="3"/>
        </w:numPr>
        <w:rPr>
          <w:rFonts w:ascii="Arial" w:hAnsi="Arial" w:cs="Arial"/>
          <w:sz w:val="20"/>
          <w:szCs w:val="20"/>
        </w:rPr>
      </w:pPr>
      <w:r>
        <w:rPr>
          <w:rFonts w:ascii="Arial" w:hAnsi="Arial" w:cs="Arial"/>
          <w:sz w:val="20"/>
          <w:szCs w:val="20"/>
        </w:rPr>
        <w:t>sufficient mobility to move to various locations in and out of the office for site visits, presentations, trainings</w:t>
      </w:r>
    </w:p>
    <w:p w14:paraId="77EAC5DF" w14:textId="72457AF2" w:rsidR="00783F95" w:rsidRDefault="00783F95" w:rsidP="00953172">
      <w:pPr>
        <w:pStyle w:val="NoSpacing"/>
        <w:numPr>
          <w:ilvl w:val="0"/>
          <w:numId w:val="3"/>
        </w:numPr>
        <w:rPr>
          <w:rFonts w:ascii="Arial" w:hAnsi="Arial" w:cs="Arial"/>
          <w:sz w:val="20"/>
          <w:szCs w:val="20"/>
        </w:rPr>
      </w:pPr>
      <w:r>
        <w:rPr>
          <w:rFonts w:ascii="Arial" w:hAnsi="Arial" w:cs="Arial"/>
          <w:sz w:val="20"/>
          <w:szCs w:val="20"/>
        </w:rPr>
        <w:t>sufficient vocalization for making presentations, speeches, conduct training</w:t>
      </w:r>
    </w:p>
    <w:p w14:paraId="5243F5F6" w14:textId="59740AA2" w:rsidR="00783F95" w:rsidRDefault="00783F95" w:rsidP="00953172">
      <w:pPr>
        <w:pStyle w:val="NoSpacing"/>
        <w:numPr>
          <w:ilvl w:val="0"/>
          <w:numId w:val="3"/>
        </w:numPr>
        <w:rPr>
          <w:rFonts w:ascii="Arial" w:hAnsi="Arial" w:cs="Arial"/>
          <w:sz w:val="20"/>
          <w:szCs w:val="20"/>
        </w:rPr>
      </w:pPr>
      <w:r>
        <w:rPr>
          <w:rFonts w:ascii="Arial" w:hAnsi="Arial" w:cs="Arial"/>
          <w:sz w:val="20"/>
          <w:szCs w:val="20"/>
        </w:rPr>
        <w:t>sufficient visual ability to focus attention on extended use of electronic documents and internet websites</w:t>
      </w:r>
    </w:p>
    <w:p w14:paraId="0D0C9B88" w14:textId="77777777" w:rsidR="00783F95" w:rsidRDefault="00783F95" w:rsidP="00783F95">
      <w:pPr>
        <w:pStyle w:val="NoSpacing"/>
        <w:rPr>
          <w:rFonts w:ascii="Arial" w:hAnsi="Arial" w:cs="Arial"/>
          <w:sz w:val="20"/>
          <w:szCs w:val="20"/>
        </w:rPr>
      </w:pPr>
    </w:p>
    <w:p w14:paraId="123D5E3E" w14:textId="65A50477" w:rsidR="00783F95" w:rsidRPr="00783F95" w:rsidRDefault="00783F95" w:rsidP="00783F95">
      <w:pPr>
        <w:pStyle w:val="NoSpacing"/>
        <w:rPr>
          <w:rFonts w:ascii="Arial" w:hAnsi="Arial" w:cs="Arial"/>
          <w:sz w:val="18"/>
          <w:szCs w:val="18"/>
        </w:rPr>
      </w:pPr>
      <w:r w:rsidRPr="00783F95">
        <w:rPr>
          <w:rFonts w:ascii="Arial" w:hAnsi="Arial" w:cs="Arial"/>
          <w:sz w:val="18"/>
          <w:szCs w:val="18"/>
        </w:rPr>
        <w:t>Lutheran Foundation promotes an equal employment opportunity workplace which includes reasonable accommodation of otherwise qualified disabled applicants and employees so long as this does not create an undue hardship on the Foundation or affect the health and/or safe</w:t>
      </w:r>
      <w:r w:rsidR="00BE056F">
        <w:rPr>
          <w:rFonts w:ascii="Arial" w:hAnsi="Arial" w:cs="Arial"/>
          <w:sz w:val="18"/>
          <w:szCs w:val="18"/>
        </w:rPr>
        <w:t>t</w:t>
      </w:r>
      <w:r w:rsidRPr="00783F95">
        <w:rPr>
          <w:rFonts w:ascii="Arial" w:hAnsi="Arial" w:cs="Arial"/>
          <w:sz w:val="18"/>
          <w:szCs w:val="18"/>
        </w:rPr>
        <w:t>y of other</w:t>
      </w:r>
      <w:r w:rsidR="00BE056F">
        <w:rPr>
          <w:rFonts w:ascii="Arial" w:hAnsi="Arial" w:cs="Arial"/>
          <w:sz w:val="18"/>
          <w:szCs w:val="18"/>
        </w:rPr>
        <w:t>s</w:t>
      </w:r>
      <w:r w:rsidRPr="00783F95">
        <w:rPr>
          <w:rFonts w:ascii="Arial" w:hAnsi="Arial" w:cs="Arial"/>
          <w:sz w:val="18"/>
          <w:szCs w:val="18"/>
        </w:rPr>
        <w:t xml:space="preserve"> at work. Please see the Board Chair should you have any questions about this policy</w:t>
      </w:r>
      <w:r w:rsidR="00BE056F">
        <w:rPr>
          <w:rFonts w:ascii="Arial" w:hAnsi="Arial" w:cs="Arial"/>
          <w:sz w:val="18"/>
          <w:szCs w:val="18"/>
        </w:rPr>
        <w:t>,</w:t>
      </w:r>
      <w:r w:rsidRPr="00783F95">
        <w:rPr>
          <w:rFonts w:ascii="Arial" w:hAnsi="Arial" w:cs="Arial"/>
          <w:sz w:val="18"/>
          <w:szCs w:val="18"/>
        </w:rPr>
        <w:t xml:space="preserve"> these job duties</w:t>
      </w:r>
      <w:r w:rsidR="00BE056F">
        <w:rPr>
          <w:rFonts w:ascii="Arial" w:hAnsi="Arial" w:cs="Arial"/>
          <w:sz w:val="18"/>
          <w:szCs w:val="18"/>
        </w:rPr>
        <w:t xml:space="preserve">, or if you require </w:t>
      </w:r>
      <w:proofErr w:type="gramStart"/>
      <w:r w:rsidR="00BE056F">
        <w:rPr>
          <w:rFonts w:ascii="Arial" w:hAnsi="Arial" w:cs="Arial"/>
          <w:sz w:val="18"/>
          <w:szCs w:val="18"/>
        </w:rPr>
        <w:t>an accommodation</w:t>
      </w:r>
      <w:proofErr w:type="gramEnd"/>
      <w:r w:rsidRPr="00783F95">
        <w:rPr>
          <w:rFonts w:ascii="Arial" w:hAnsi="Arial" w:cs="Arial"/>
          <w:sz w:val="18"/>
          <w:szCs w:val="18"/>
        </w:rPr>
        <w:t>. This job description may not be all inclusive and employees are expected to perform all other duties as assigned and/or directed by the Board of Directors. Job descriptions and duties may be modified when deemed appropriate by the Board of Directors.</w:t>
      </w:r>
    </w:p>
    <w:p w14:paraId="25A11B8B" w14:textId="77777777" w:rsidR="00783F95" w:rsidRPr="00783F95" w:rsidRDefault="00783F95" w:rsidP="00783F95">
      <w:pPr>
        <w:pStyle w:val="NoSpacing"/>
        <w:rPr>
          <w:rFonts w:ascii="Arial" w:hAnsi="Arial" w:cs="Arial"/>
          <w:sz w:val="18"/>
          <w:szCs w:val="18"/>
        </w:rPr>
      </w:pPr>
    </w:p>
    <w:p w14:paraId="195374AD" w14:textId="68F9D74E" w:rsidR="00783F95" w:rsidRPr="00783F95" w:rsidRDefault="00783F95" w:rsidP="00783F95">
      <w:pPr>
        <w:pStyle w:val="NoSpacing"/>
        <w:rPr>
          <w:rFonts w:ascii="Arial" w:hAnsi="Arial" w:cs="Arial"/>
          <w:sz w:val="18"/>
          <w:szCs w:val="18"/>
        </w:rPr>
      </w:pPr>
      <w:r w:rsidRPr="00783F95">
        <w:rPr>
          <w:rFonts w:ascii="Arial" w:hAnsi="Arial" w:cs="Arial"/>
          <w:sz w:val="18"/>
          <w:szCs w:val="18"/>
        </w:rPr>
        <w:t>Employment with Lutheran Foundation is on an at-will basis. The employee is free to resign at-will at any time, and Lutheran Foundation may terminate the employment relationship at-will at any time, with or without notice or cause, so long as there is no violation of applicable federal, state, or local laws.</w:t>
      </w:r>
    </w:p>
    <w:sectPr w:rsidR="00783F95" w:rsidRPr="00783F95" w:rsidSect="00163768">
      <w:footerReference w:type="default" r:id="rId11"/>
      <w:headerReference w:type="first" r:id="rId12"/>
      <w:pgSz w:w="12240" w:h="15840"/>
      <w:pgMar w:top="1440"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C4BD" w14:textId="77777777" w:rsidR="00B14376" w:rsidRDefault="00B14376" w:rsidP="00F45C63">
      <w:pPr>
        <w:spacing w:after="0" w:line="240" w:lineRule="auto"/>
      </w:pPr>
      <w:r>
        <w:separator/>
      </w:r>
    </w:p>
  </w:endnote>
  <w:endnote w:type="continuationSeparator" w:id="0">
    <w:p w14:paraId="3A5642A1" w14:textId="77777777" w:rsidR="00B14376" w:rsidRDefault="00B14376" w:rsidP="00F4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A223" w14:textId="77777777" w:rsidR="00E73EA3" w:rsidRDefault="00E73EA3" w:rsidP="00F45C63">
    <w:pPr>
      <w:pStyle w:val="Footer"/>
      <w:ind w:right="360"/>
      <w:rPr>
        <w:rFonts w:ascii="Arial" w:hAnsi="Arial" w:cs="Arial"/>
        <w:sz w:val="16"/>
      </w:rPr>
    </w:pPr>
  </w:p>
  <w:p w14:paraId="3578BF5A" w14:textId="15F22394" w:rsidR="00F45C63" w:rsidRPr="00687E69" w:rsidRDefault="00F45C63" w:rsidP="00F45C63">
    <w:pPr>
      <w:pStyle w:val="Footer"/>
      <w:ind w:right="360"/>
      <w:rPr>
        <w:rFonts w:ascii="Arial" w:hAnsi="Arial" w:cs="Arial"/>
        <w:sz w:val="16"/>
        <w:szCs w:val="16"/>
      </w:rPr>
    </w:pPr>
    <w:r>
      <w:rPr>
        <w:rFonts w:ascii="Arial" w:hAnsi="Arial" w:cs="Arial"/>
        <w:sz w:val="16"/>
      </w:rPr>
      <w:t xml:space="preserve">Lutheran Foundation of </w:t>
    </w:r>
    <w:smartTag w:uri="urn:schemas-microsoft-com:office:smarttags" w:element="City">
      <w:smartTag w:uri="urn:schemas-microsoft-com:office:smarttags" w:element="place">
        <w:r>
          <w:rPr>
            <w:rFonts w:ascii="Arial" w:hAnsi="Arial" w:cs="Arial"/>
            <w:sz w:val="16"/>
          </w:rPr>
          <w:t>St. Louis</w:t>
        </w:r>
      </w:smartTag>
    </w:smartTag>
    <w:r>
      <w:rPr>
        <w:rFonts w:ascii="Arial" w:hAnsi="Arial" w:cs="Arial"/>
        <w:sz w:val="16"/>
      </w:rPr>
      <w:t xml:space="preserve"> – President/CEO</w:t>
    </w:r>
    <w:r>
      <w:rPr>
        <w:rFonts w:ascii="Arial" w:hAnsi="Arial" w:cs="Arial"/>
        <w:sz w:val="16"/>
      </w:rPr>
      <w:tab/>
    </w:r>
    <w:r>
      <w:rPr>
        <w:rFonts w:ascii="Arial" w:hAnsi="Arial" w:cs="Arial"/>
        <w:sz w:val="16"/>
      </w:rPr>
      <w:tab/>
    </w:r>
    <w:r w:rsidRPr="00687E69">
      <w:rPr>
        <w:rStyle w:val="PageNumber"/>
        <w:rFonts w:ascii="Arial" w:hAnsi="Arial" w:cs="Arial"/>
        <w:sz w:val="16"/>
        <w:szCs w:val="16"/>
      </w:rPr>
      <w:fldChar w:fldCharType="begin"/>
    </w:r>
    <w:r w:rsidRPr="00687E69">
      <w:rPr>
        <w:rStyle w:val="PageNumber"/>
        <w:rFonts w:ascii="Arial" w:hAnsi="Arial" w:cs="Arial"/>
        <w:sz w:val="16"/>
        <w:szCs w:val="16"/>
      </w:rPr>
      <w:instrText xml:space="preserve"> PAGE </w:instrText>
    </w:r>
    <w:r w:rsidRPr="00687E69">
      <w:rPr>
        <w:rStyle w:val="PageNumber"/>
        <w:rFonts w:ascii="Arial" w:hAnsi="Arial" w:cs="Arial"/>
        <w:sz w:val="16"/>
        <w:szCs w:val="16"/>
      </w:rPr>
      <w:fldChar w:fldCharType="separate"/>
    </w:r>
    <w:r>
      <w:rPr>
        <w:rStyle w:val="PageNumber"/>
        <w:rFonts w:ascii="Arial" w:hAnsi="Arial" w:cs="Arial"/>
        <w:sz w:val="16"/>
        <w:szCs w:val="16"/>
      </w:rPr>
      <w:t>1</w:t>
    </w:r>
    <w:r w:rsidRPr="00687E69">
      <w:rPr>
        <w:rStyle w:val="PageNumber"/>
        <w:rFonts w:ascii="Arial" w:hAnsi="Arial" w:cs="Arial"/>
        <w:sz w:val="16"/>
        <w:szCs w:val="16"/>
      </w:rPr>
      <w:fldChar w:fldCharType="end"/>
    </w:r>
  </w:p>
  <w:p w14:paraId="2D531B64" w14:textId="31A05F74" w:rsidR="00F45C63" w:rsidRDefault="00220349" w:rsidP="0056491C">
    <w:pPr>
      <w:pStyle w:val="Footer"/>
    </w:pPr>
    <w:r>
      <w:rPr>
        <w:rFonts w:ascii="Arial" w:hAnsi="Arial" w:cs="Arial"/>
        <w:sz w:val="16"/>
        <w:szCs w:val="16"/>
      </w:rPr>
      <w:t>6</w:t>
    </w:r>
    <w:r w:rsidR="0056491C">
      <w:rPr>
        <w:rFonts w:ascii="Arial" w:hAnsi="Arial" w:cs="Arial"/>
        <w:sz w:val="16"/>
        <w:szCs w:val="16"/>
      </w:rPr>
      <w:t>/</w:t>
    </w:r>
    <w:r>
      <w:rPr>
        <w:rFonts w:ascii="Arial" w:hAnsi="Arial" w:cs="Arial"/>
        <w:sz w:val="16"/>
        <w:szCs w:val="16"/>
      </w:rPr>
      <w:t>12</w:t>
    </w:r>
    <w:r w:rsidR="0056491C">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D53D" w14:textId="77777777" w:rsidR="00B14376" w:rsidRDefault="00B14376" w:rsidP="00F45C63">
      <w:pPr>
        <w:spacing w:after="0" w:line="240" w:lineRule="auto"/>
      </w:pPr>
      <w:r>
        <w:separator/>
      </w:r>
    </w:p>
  </w:footnote>
  <w:footnote w:type="continuationSeparator" w:id="0">
    <w:p w14:paraId="26BD4A45" w14:textId="77777777" w:rsidR="00B14376" w:rsidRDefault="00B14376" w:rsidP="00F4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612F" w14:textId="47E7257D" w:rsidR="00163768" w:rsidRDefault="007006BE" w:rsidP="007006BE">
    <w:pPr>
      <w:pStyle w:val="Header"/>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724E1"/>
    <w:multiLevelType w:val="hybridMultilevel"/>
    <w:tmpl w:val="236E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B150D"/>
    <w:multiLevelType w:val="hybridMultilevel"/>
    <w:tmpl w:val="AD5E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35CD7"/>
    <w:multiLevelType w:val="hybridMultilevel"/>
    <w:tmpl w:val="BD68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486736">
    <w:abstractNumId w:val="2"/>
  </w:num>
  <w:num w:numId="2" w16cid:durableId="765153350">
    <w:abstractNumId w:val="1"/>
  </w:num>
  <w:num w:numId="3" w16cid:durableId="59710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6C"/>
    <w:rsid w:val="000D4B7F"/>
    <w:rsid w:val="00144F8C"/>
    <w:rsid w:val="001616C1"/>
    <w:rsid w:val="00163768"/>
    <w:rsid w:val="00220349"/>
    <w:rsid w:val="00231A8F"/>
    <w:rsid w:val="002D646C"/>
    <w:rsid w:val="002F098E"/>
    <w:rsid w:val="00336053"/>
    <w:rsid w:val="003929A6"/>
    <w:rsid w:val="003B4EFB"/>
    <w:rsid w:val="004302F1"/>
    <w:rsid w:val="004D1AF4"/>
    <w:rsid w:val="0056491C"/>
    <w:rsid w:val="005C4D3D"/>
    <w:rsid w:val="005E4B25"/>
    <w:rsid w:val="006A0521"/>
    <w:rsid w:val="006C6E0F"/>
    <w:rsid w:val="007006BE"/>
    <w:rsid w:val="00701DBA"/>
    <w:rsid w:val="00717773"/>
    <w:rsid w:val="00743C5D"/>
    <w:rsid w:val="007807C4"/>
    <w:rsid w:val="007812CD"/>
    <w:rsid w:val="0078378A"/>
    <w:rsid w:val="00783F95"/>
    <w:rsid w:val="007A0D69"/>
    <w:rsid w:val="00814490"/>
    <w:rsid w:val="00841BE0"/>
    <w:rsid w:val="00895EF9"/>
    <w:rsid w:val="00953172"/>
    <w:rsid w:val="00A15AAA"/>
    <w:rsid w:val="00A25A40"/>
    <w:rsid w:val="00B14376"/>
    <w:rsid w:val="00BE056F"/>
    <w:rsid w:val="00D171F9"/>
    <w:rsid w:val="00DA764D"/>
    <w:rsid w:val="00E3063F"/>
    <w:rsid w:val="00E64247"/>
    <w:rsid w:val="00E73EA3"/>
    <w:rsid w:val="00EA3267"/>
    <w:rsid w:val="00ED21D8"/>
    <w:rsid w:val="00EE6BF8"/>
    <w:rsid w:val="00F45C63"/>
    <w:rsid w:val="00F72047"/>
    <w:rsid w:val="00F81A7A"/>
    <w:rsid w:val="00FC15B3"/>
    <w:rsid w:val="00FF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FDF6B0"/>
  <w15:chartTrackingRefBased/>
  <w15:docId w15:val="{388B62BC-4962-4473-9885-205C7E2C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46C"/>
    <w:rPr>
      <w:rFonts w:eastAsiaTheme="majorEastAsia" w:cstheme="majorBidi"/>
      <w:color w:val="272727" w:themeColor="text1" w:themeTint="D8"/>
    </w:rPr>
  </w:style>
  <w:style w:type="paragraph" w:styleId="Title">
    <w:name w:val="Title"/>
    <w:basedOn w:val="Normal"/>
    <w:next w:val="Normal"/>
    <w:link w:val="TitleChar"/>
    <w:uiPriority w:val="10"/>
    <w:qFormat/>
    <w:rsid w:val="002D6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46C"/>
    <w:pPr>
      <w:spacing w:before="160"/>
      <w:jc w:val="center"/>
    </w:pPr>
    <w:rPr>
      <w:i/>
      <w:iCs/>
      <w:color w:val="404040" w:themeColor="text1" w:themeTint="BF"/>
    </w:rPr>
  </w:style>
  <w:style w:type="character" w:customStyle="1" w:styleId="QuoteChar">
    <w:name w:val="Quote Char"/>
    <w:basedOn w:val="DefaultParagraphFont"/>
    <w:link w:val="Quote"/>
    <w:uiPriority w:val="29"/>
    <w:rsid w:val="002D646C"/>
    <w:rPr>
      <w:i/>
      <w:iCs/>
      <w:color w:val="404040" w:themeColor="text1" w:themeTint="BF"/>
    </w:rPr>
  </w:style>
  <w:style w:type="paragraph" w:styleId="ListParagraph">
    <w:name w:val="List Paragraph"/>
    <w:basedOn w:val="Normal"/>
    <w:uiPriority w:val="34"/>
    <w:qFormat/>
    <w:rsid w:val="002D646C"/>
    <w:pPr>
      <w:ind w:left="720"/>
      <w:contextualSpacing/>
    </w:pPr>
  </w:style>
  <w:style w:type="character" w:styleId="IntenseEmphasis">
    <w:name w:val="Intense Emphasis"/>
    <w:basedOn w:val="DefaultParagraphFont"/>
    <w:uiPriority w:val="21"/>
    <w:qFormat/>
    <w:rsid w:val="002D646C"/>
    <w:rPr>
      <w:i/>
      <w:iCs/>
      <w:color w:val="0F4761" w:themeColor="accent1" w:themeShade="BF"/>
    </w:rPr>
  </w:style>
  <w:style w:type="paragraph" w:styleId="IntenseQuote">
    <w:name w:val="Intense Quote"/>
    <w:basedOn w:val="Normal"/>
    <w:next w:val="Normal"/>
    <w:link w:val="IntenseQuoteChar"/>
    <w:uiPriority w:val="30"/>
    <w:qFormat/>
    <w:rsid w:val="002D6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46C"/>
    <w:rPr>
      <w:i/>
      <w:iCs/>
      <w:color w:val="0F4761" w:themeColor="accent1" w:themeShade="BF"/>
    </w:rPr>
  </w:style>
  <w:style w:type="character" w:styleId="IntenseReference">
    <w:name w:val="Intense Reference"/>
    <w:basedOn w:val="DefaultParagraphFont"/>
    <w:uiPriority w:val="32"/>
    <w:qFormat/>
    <w:rsid w:val="002D646C"/>
    <w:rPr>
      <w:b/>
      <w:bCs/>
      <w:smallCaps/>
      <w:color w:val="0F4761" w:themeColor="accent1" w:themeShade="BF"/>
      <w:spacing w:val="5"/>
    </w:rPr>
  </w:style>
  <w:style w:type="paragraph" w:styleId="NoSpacing">
    <w:name w:val="No Spacing"/>
    <w:uiPriority w:val="1"/>
    <w:qFormat/>
    <w:rsid w:val="002D646C"/>
    <w:pPr>
      <w:spacing w:after="0" w:line="240" w:lineRule="auto"/>
    </w:pPr>
  </w:style>
  <w:style w:type="paragraph" w:styleId="Header">
    <w:name w:val="header"/>
    <w:basedOn w:val="Normal"/>
    <w:link w:val="HeaderChar"/>
    <w:uiPriority w:val="99"/>
    <w:unhideWhenUsed/>
    <w:rsid w:val="00F4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C63"/>
  </w:style>
  <w:style w:type="paragraph" w:styleId="Footer">
    <w:name w:val="footer"/>
    <w:basedOn w:val="Normal"/>
    <w:link w:val="FooterChar"/>
    <w:unhideWhenUsed/>
    <w:rsid w:val="00F4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C63"/>
  </w:style>
  <w:style w:type="character" w:styleId="PageNumber">
    <w:name w:val="page number"/>
    <w:basedOn w:val="DefaultParagraphFont"/>
    <w:rsid w:val="00F4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ff51ba-1866-471e-9b2c-7a89f955f678">
      <Terms xmlns="http://schemas.microsoft.com/office/infopath/2007/PartnerControls"/>
    </lcf76f155ced4ddcb4097134ff3c332f>
    <TaxCatchAll xmlns="bbf22e02-f94a-42d4-a201-3daba52d2e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C2B1DFDDCD054ABCBB4BC9DE924210" ma:contentTypeVersion="15" ma:contentTypeDescription="Create a new document." ma:contentTypeScope="" ma:versionID="f79ab467aa4c7bff1ee7edb6b9d2f536">
  <xsd:schema xmlns:xsd="http://www.w3.org/2001/XMLSchema" xmlns:xs="http://www.w3.org/2001/XMLSchema" xmlns:p="http://schemas.microsoft.com/office/2006/metadata/properties" xmlns:ns2="53ff51ba-1866-471e-9b2c-7a89f955f678" xmlns:ns3="bbf22e02-f94a-42d4-a201-3daba52d2e9b" targetNamespace="http://schemas.microsoft.com/office/2006/metadata/properties" ma:root="true" ma:fieldsID="dd940d4c7ca12967e64ab02b329ade6f" ns2:_="" ns3:_="">
    <xsd:import namespace="53ff51ba-1866-471e-9b2c-7a89f955f678"/>
    <xsd:import namespace="bbf22e02-f94a-42d4-a201-3daba52d2e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f51ba-1866-471e-9b2c-7a89f955f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46d6dd-08e8-472c-9e54-1a05f18bd08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22e02-f94a-42d4-a201-3daba52d2e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863f68-4b2f-4f84-b270-4fb8b1e0a02d}" ma:internalName="TaxCatchAll" ma:showField="CatchAllData" ma:web="bbf22e02-f94a-42d4-a201-3daba52d2e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5951F-80D1-408B-9CBE-1EB562BEF8D7}">
  <ds:schemaRefs>
    <ds:schemaRef ds:uri="http://schemas.microsoft.com/sharepoint/v3/contenttype/forms"/>
  </ds:schemaRefs>
</ds:datastoreItem>
</file>

<file path=customXml/itemProps2.xml><?xml version="1.0" encoding="utf-8"?>
<ds:datastoreItem xmlns:ds="http://schemas.openxmlformats.org/officeDocument/2006/customXml" ds:itemID="{5B150F0E-C402-4433-B258-F7FA9F3CFE4A}">
  <ds:schemaRefs>
    <ds:schemaRef ds:uri="http://schemas.openxmlformats.org/officeDocument/2006/bibliography"/>
  </ds:schemaRefs>
</ds:datastoreItem>
</file>

<file path=customXml/itemProps3.xml><?xml version="1.0" encoding="utf-8"?>
<ds:datastoreItem xmlns:ds="http://schemas.openxmlformats.org/officeDocument/2006/customXml" ds:itemID="{65CAA3D4-296E-44BE-8899-EF146FF84058}">
  <ds:schemaRefs>
    <ds:schemaRef ds:uri="http://schemas.microsoft.com/office/2006/metadata/properties"/>
    <ds:schemaRef ds:uri="http://schemas.microsoft.com/office/infopath/2007/PartnerControls"/>
    <ds:schemaRef ds:uri="53ff51ba-1866-471e-9b2c-7a89f955f678"/>
    <ds:schemaRef ds:uri="bbf22e02-f94a-42d4-a201-3daba52d2e9b"/>
  </ds:schemaRefs>
</ds:datastoreItem>
</file>

<file path=customXml/itemProps4.xml><?xml version="1.0" encoding="utf-8"?>
<ds:datastoreItem xmlns:ds="http://schemas.openxmlformats.org/officeDocument/2006/customXml" ds:itemID="{67BEA36B-62A2-4080-AF63-AC1EB610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f51ba-1866-471e-9b2c-7a89f955f678"/>
    <ds:schemaRef ds:uri="bbf22e02-f94a-42d4-a201-3daba52d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Allman</cp:lastModifiedBy>
  <cp:revision>2</cp:revision>
  <cp:lastPrinted>2024-06-17T20:38:00Z</cp:lastPrinted>
  <dcterms:created xsi:type="dcterms:W3CDTF">2024-06-21T14:11:00Z</dcterms:created>
  <dcterms:modified xsi:type="dcterms:W3CDTF">2024-06-21T14:11:00Z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0x01010007C2B1DFDDCD054ABCBB4BC9DE924210</vt:lpwstr>
  </property>
  <property fmtid="{D5CDD505-2E9C-101B-9397-08002B2CF9AE}" pid="3" name="MediaServiceImageTags">
    <vt:lpwstr/>
  </property>
</Properties>
</file>